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B" w:rsidRPr="00623F5B" w:rsidRDefault="00623F5B" w:rsidP="00623F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3F5B">
        <w:rPr>
          <w:rFonts w:ascii="Times New Roman" w:eastAsia="Times New Roman" w:hAnsi="Times New Roman" w:cs="Times New Roman"/>
          <w:b/>
          <w:bCs/>
          <w:sz w:val="36"/>
          <w:szCs w:val="36"/>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13 февраля 2015 </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623F5B">
        <w:rPr>
          <w:rFonts w:ascii="Times New Roman" w:eastAsia="Times New Roman" w:hAnsi="Times New Roman" w:cs="Times New Roman"/>
          <w:sz w:val="24"/>
          <w:szCs w:val="24"/>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623F5B">
        <w:rPr>
          <w:rFonts w:ascii="Times New Roman" w:eastAsia="Times New Roman" w:hAnsi="Times New Roman" w:cs="Times New Roman"/>
          <w:sz w:val="24"/>
          <w:szCs w:val="24"/>
          <w:lang w:eastAsia="ru-RU"/>
        </w:rPr>
        <w:t>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1. Утвердить прилагаемый </w:t>
      </w:r>
      <w:hyperlink r:id="rId4" w:anchor="1000" w:history="1">
        <w:r w:rsidRPr="00623F5B">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w:t>
        </w:r>
      </w:hyperlink>
      <w:r w:rsidRPr="00623F5B">
        <w:rPr>
          <w:rFonts w:ascii="Times New Roman" w:eastAsia="Times New Roman" w:hAnsi="Times New Roman" w:cs="Times New Roman"/>
          <w:sz w:val="24"/>
          <w:szCs w:val="24"/>
          <w:lang w:eastAsia="ru-RU"/>
        </w:rPr>
        <w:t xml:space="preserve"> образования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(далее - Стандарт).</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 Установить, что: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hyperlink r:id="rId5" w:anchor="1000" w:history="1">
        <w:r w:rsidRPr="00623F5B">
          <w:rPr>
            <w:rFonts w:ascii="Times New Roman" w:eastAsia="Times New Roman" w:hAnsi="Times New Roman" w:cs="Times New Roman"/>
            <w:color w:val="0000FF"/>
            <w:sz w:val="24"/>
            <w:szCs w:val="24"/>
            <w:u w:val="single"/>
            <w:lang w:eastAsia="ru-RU"/>
          </w:rPr>
          <w:t>Стандарт</w:t>
        </w:r>
      </w:hyperlink>
      <w:r w:rsidRPr="00623F5B">
        <w:rPr>
          <w:rFonts w:ascii="Times New Roman" w:eastAsia="Times New Roman" w:hAnsi="Times New Roman" w:cs="Times New Roman"/>
          <w:sz w:val="24"/>
          <w:szCs w:val="24"/>
          <w:lang w:eastAsia="ru-RU"/>
        </w:rPr>
        <w:t xml:space="preserve"> применяется к правоотношениям, возникшим с 1 сентября 2016 года;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обучение лиц, зачисленных до 1 сентября 2016 г. для </w:t>
      </w:r>
      <w:proofErr w:type="gramStart"/>
      <w:r w:rsidRPr="00623F5B">
        <w:rPr>
          <w:rFonts w:ascii="Times New Roman" w:eastAsia="Times New Roman" w:hAnsi="Times New Roman" w:cs="Times New Roman"/>
          <w:sz w:val="24"/>
          <w:szCs w:val="24"/>
          <w:lang w:eastAsia="ru-RU"/>
        </w:rPr>
        <w:t>обучения</w:t>
      </w:r>
      <w:proofErr w:type="gramEnd"/>
      <w:r w:rsidRPr="00623F5B">
        <w:rPr>
          <w:rFonts w:ascii="Times New Roman" w:eastAsia="Times New Roman" w:hAnsi="Times New Roman" w:cs="Times New Roman"/>
          <w:sz w:val="24"/>
          <w:szCs w:val="24"/>
          <w:lang w:eastAsia="ru-RU"/>
        </w:rPr>
        <w:t xml:space="preserve"> по адаптированным образовательным программам, осуществляется по ним до завершения обучения.</w:t>
      </w:r>
    </w:p>
    <w:tbl>
      <w:tblPr>
        <w:tblW w:w="0" w:type="auto"/>
        <w:tblCellSpacing w:w="15" w:type="dxa"/>
        <w:tblCellMar>
          <w:top w:w="15" w:type="dxa"/>
          <w:left w:w="15" w:type="dxa"/>
          <w:bottom w:w="15" w:type="dxa"/>
          <w:right w:w="15" w:type="dxa"/>
        </w:tblCellMar>
        <w:tblLook w:val="04A0"/>
      </w:tblPr>
      <w:tblGrid>
        <w:gridCol w:w="1452"/>
        <w:gridCol w:w="1452"/>
      </w:tblGrid>
      <w:tr w:rsidR="00623F5B" w:rsidRPr="00623F5B" w:rsidTr="00623F5B">
        <w:trPr>
          <w:tblCellSpacing w:w="15" w:type="dxa"/>
        </w:trPr>
        <w:tc>
          <w:tcPr>
            <w:tcW w:w="2500" w:type="pct"/>
            <w:vAlign w:val="center"/>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Министр </w:t>
            </w:r>
          </w:p>
        </w:tc>
        <w:tc>
          <w:tcPr>
            <w:tcW w:w="2500" w:type="pct"/>
            <w:vAlign w:val="center"/>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Д.В. Ливанов </w:t>
            </w:r>
          </w:p>
        </w:tc>
      </w:tr>
    </w:tbl>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Зарегистрировано в Минюсте РФ 3 февраля 2015 г.</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Регистрационный № 35850</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Приложение</w:t>
      </w:r>
    </w:p>
    <w:p w:rsidR="00623F5B" w:rsidRPr="00623F5B" w:rsidRDefault="00623F5B" w:rsidP="00623F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3F5B">
        <w:rPr>
          <w:rFonts w:ascii="Times New Roman" w:eastAsia="Times New Roman" w:hAnsi="Times New Roman" w:cs="Times New Roman"/>
          <w:b/>
          <w:bCs/>
          <w:sz w:val="27"/>
          <w:szCs w:val="27"/>
          <w:lang w:eastAsia="ru-RU"/>
        </w:rPr>
        <w:t>Федеральный государственный образовательный стандарт</w:t>
      </w:r>
      <w:r w:rsidRPr="00623F5B">
        <w:rPr>
          <w:rFonts w:ascii="Times New Roman" w:eastAsia="Times New Roman" w:hAnsi="Times New Roman" w:cs="Times New Roman"/>
          <w:b/>
          <w:bCs/>
          <w:sz w:val="27"/>
          <w:szCs w:val="27"/>
          <w:lang w:eastAsia="ru-RU"/>
        </w:rPr>
        <w:br/>
        <w:t>образования обучающихся с умственной отсталостью (интеллектуальными нарушениями)</w:t>
      </w:r>
      <w:r w:rsidRPr="00623F5B">
        <w:rPr>
          <w:rFonts w:ascii="Times New Roman" w:eastAsia="Times New Roman" w:hAnsi="Times New Roman" w:cs="Times New Roman"/>
          <w:b/>
          <w:bCs/>
          <w:sz w:val="27"/>
          <w:szCs w:val="27"/>
          <w:lang w:eastAsia="ru-RU"/>
        </w:rPr>
        <w:br/>
        <w:t xml:space="preserve">(утв. </w:t>
      </w:r>
      <w:hyperlink r:id="rId6" w:anchor="0" w:history="1">
        <w:r w:rsidRPr="00623F5B">
          <w:rPr>
            <w:rFonts w:ascii="Times New Roman" w:eastAsia="Times New Roman" w:hAnsi="Times New Roman" w:cs="Times New Roman"/>
            <w:b/>
            <w:bCs/>
            <w:color w:val="0000FF"/>
            <w:sz w:val="27"/>
            <w:szCs w:val="27"/>
            <w:u w:val="single"/>
            <w:lang w:eastAsia="ru-RU"/>
          </w:rPr>
          <w:t>приказом</w:t>
        </w:r>
      </w:hyperlink>
      <w:r w:rsidRPr="00623F5B">
        <w:rPr>
          <w:rFonts w:ascii="Times New Roman" w:eastAsia="Times New Roman" w:hAnsi="Times New Roman" w:cs="Times New Roman"/>
          <w:b/>
          <w:bCs/>
          <w:sz w:val="27"/>
          <w:szCs w:val="27"/>
          <w:lang w:eastAsia="ru-RU"/>
        </w:rPr>
        <w:t xml:space="preserve"> Министерства образования и науки РФ от 19 декабря 2014 г. № 1599)</w:t>
      </w:r>
    </w:p>
    <w:p w:rsidR="00623F5B" w:rsidRPr="00623F5B" w:rsidRDefault="00623F5B" w:rsidP="00623F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3F5B">
        <w:rPr>
          <w:rFonts w:ascii="Times New Roman" w:eastAsia="Times New Roman" w:hAnsi="Times New Roman" w:cs="Times New Roman"/>
          <w:b/>
          <w:bCs/>
          <w:sz w:val="27"/>
          <w:szCs w:val="27"/>
          <w:lang w:eastAsia="ru-RU"/>
        </w:rPr>
        <w:t>I. Общие положения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hyperlink r:id="rId7" w:anchor="10001" w:history="1">
        <w:r w:rsidRPr="00623F5B">
          <w:rPr>
            <w:rFonts w:ascii="Times New Roman" w:eastAsia="Times New Roman" w:hAnsi="Times New Roman" w:cs="Times New Roman"/>
            <w:color w:val="0000FF"/>
            <w:sz w:val="24"/>
            <w:szCs w:val="24"/>
            <w:u w:val="single"/>
            <w:lang w:eastAsia="ru-RU"/>
          </w:rPr>
          <w:t>*(1)</w:t>
        </w:r>
      </w:hyperlink>
      <w:r w:rsidRPr="00623F5B">
        <w:rPr>
          <w:rFonts w:ascii="Times New Roman" w:eastAsia="Times New Roman" w:hAnsi="Times New Roman" w:cs="Times New Roman"/>
          <w:sz w:val="24"/>
          <w:szCs w:val="24"/>
          <w:lang w:eastAsia="ru-RU"/>
        </w:rPr>
        <w:t xml:space="preserve"> и законодательства Российской Федерации с учетом Конвенц</w:t>
      </w:r>
      <w:proofErr w:type="gramStart"/>
      <w:r w:rsidRPr="00623F5B">
        <w:rPr>
          <w:rFonts w:ascii="Times New Roman" w:eastAsia="Times New Roman" w:hAnsi="Times New Roman" w:cs="Times New Roman"/>
          <w:sz w:val="24"/>
          <w:szCs w:val="24"/>
          <w:lang w:eastAsia="ru-RU"/>
        </w:rPr>
        <w:t>ии ОО</w:t>
      </w:r>
      <w:proofErr w:type="gramEnd"/>
      <w:r w:rsidRPr="00623F5B">
        <w:rPr>
          <w:rFonts w:ascii="Times New Roman" w:eastAsia="Times New Roman" w:hAnsi="Times New Roman" w:cs="Times New Roman"/>
          <w:sz w:val="24"/>
          <w:szCs w:val="24"/>
          <w:lang w:eastAsia="ru-RU"/>
        </w:rPr>
        <w:t>Н о правах ребенка</w:t>
      </w:r>
      <w:hyperlink r:id="rId8" w:anchor="10002" w:history="1">
        <w:r w:rsidRPr="00623F5B">
          <w:rPr>
            <w:rFonts w:ascii="Times New Roman" w:eastAsia="Times New Roman" w:hAnsi="Times New Roman" w:cs="Times New Roman"/>
            <w:color w:val="0000FF"/>
            <w:sz w:val="24"/>
            <w:szCs w:val="24"/>
            <w:u w:val="single"/>
            <w:lang w:eastAsia="ru-RU"/>
          </w:rPr>
          <w:t>*(2)</w:t>
        </w:r>
      </w:hyperlink>
      <w:r w:rsidRPr="00623F5B">
        <w:rPr>
          <w:rFonts w:ascii="Times New Roman" w:eastAsia="Times New Roman" w:hAnsi="Times New Roman" w:cs="Times New Roman"/>
          <w:sz w:val="24"/>
          <w:szCs w:val="24"/>
          <w:lang w:eastAsia="ru-RU"/>
        </w:rPr>
        <w:t xml:space="preserve"> и Конвенции ООН о правах инвалидов, региональных, национальных и этнокультурных потребностей народов Российской Федерации.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1.3 Станда</w:t>
      </w:r>
      <w:proofErr w:type="gramStart"/>
      <w:r w:rsidRPr="00623F5B">
        <w:rPr>
          <w:rFonts w:ascii="Times New Roman" w:eastAsia="Times New Roman" w:hAnsi="Times New Roman" w:cs="Times New Roman"/>
          <w:sz w:val="24"/>
          <w:szCs w:val="24"/>
          <w:lang w:eastAsia="ru-RU"/>
        </w:rPr>
        <w:t>рт вкл</w:t>
      </w:r>
      <w:proofErr w:type="gramEnd"/>
      <w:r w:rsidRPr="00623F5B">
        <w:rPr>
          <w:rFonts w:ascii="Times New Roman" w:eastAsia="Times New Roman" w:hAnsi="Times New Roman" w:cs="Times New Roman"/>
          <w:sz w:val="24"/>
          <w:szCs w:val="24"/>
          <w:lang w:eastAsia="ru-RU"/>
        </w:rPr>
        <w:t>ючает в себя требования к</w:t>
      </w:r>
      <w:hyperlink r:id="rId9" w:anchor="10003" w:history="1">
        <w:r w:rsidRPr="00623F5B">
          <w:rPr>
            <w:rFonts w:ascii="Times New Roman" w:eastAsia="Times New Roman" w:hAnsi="Times New Roman" w:cs="Times New Roman"/>
            <w:color w:val="0000FF"/>
            <w:sz w:val="24"/>
            <w:szCs w:val="24"/>
            <w:u w:val="single"/>
            <w:lang w:eastAsia="ru-RU"/>
          </w:rPr>
          <w:t>*(3)</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2) условиям реализации АООП, в том числе кадровым, финансовым, материально-техническим и иным условиям;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 результатам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3F5B">
        <w:rPr>
          <w:rFonts w:ascii="Times New Roman" w:eastAsia="Times New Roman" w:hAnsi="Times New Roman" w:cs="Times New Roman"/>
          <w:color w:val="FF0000"/>
          <w:sz w:val="24"/>
          <w:szCs w:val="24"/>
          <w:lang w:eastAsia="ru-RU"/>
        </w:rPr>
        <w:t>1.5</w:t>
      </w:r>
      <w:proofErr w:type="gramStart"/>
      <w:r w:rsidRPr="00623F5B">
        <w:rPr>
          <w:rFonts w:ascii="Times New Roman" w:eastAsia="Times New Roman" w:hAnsi="Times New Roman" w:cs="Times New Roman"/>
          <w:color w:val="FF0000"/>
          <w:sz w:val="24"/>
          <w:szCs w:val="24"/>
          <w:lang w:eastAsia="ru-RU"/>
        </w:rPr>
        <w:t xml:space="preserve"> К</w:t>
      </w:r>
      <w:proofErr w:type="gramEnd"/>
      <w:r w:rsidRPr="00623F5B">
        <w:rPr>
          <w:rFonts w:ascii="Times New Roman" w:eastAsia="Times New Roman" w:hAnsi="Times New Roman" w:cs="Times New Roman"/>
          <w:color w:val="FF0000"/>
          <w:sz w:val="24"/>
          <w:szCs w:val="24"/>
          <w:lang w:eastAsia="ru-RU"/>
        </w:rPr>
        <w:t xml:space="preserve">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научный, практико-ориентированный, действенный характер содержания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доступность содержания познавательных задач, реализуемых в процессе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удлинение сроков получения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систематическая актуализация сформированных у обучающихся знаний и умений;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623F5B">
        <w:rPr>
          <w:rFonts w:ascii="Times New Roman" w:eastAsia="Times New Roman" w:hAnsi="Times New Roman" w:cs="Times New Roman"/>
          <w:sz w:val="24"/>
          <w:szCs w:val="24"/>
          <w:lang w:eastAsia="ru-RU"/>
        </w:rPr>
        <w:t>нейродинамики</w:t>
      </w:r>
      <w:proofErr w:type="spellEnd"/>
      <w:r w:rsidRPr="00623F5B">
        <w:rPr>
          <w:rFonts w:ascii="Times New Roman" w:eastAsia="Times New Roman" w:hAnsi="Times New Roman" w:cs="Times New Roman"/>
          <w:sz w:val="24"/>
          <w:szCs w:val="24"/>
          <w:lang w:eastAsia="ru-RU"/>
        </w:rPr>
        <w:t xml:space="preserve"> психических процессов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использование преимущественно позитивных сре</w:t>
      </w:r>
      <w:proofErr w:type="gramStart"/>
      <w:r w:rsidRPr="00623F5B">
        <w:rPr>
          <w:rFonts w:ascii="Times New Roman" w:eastAsia="Times New Roman" w:hAnsi="Times New Roman" w:cs="Times New Roman"/>
          <w:sz w:val="24"/>
          <w:szCs w:val="24"/>
          <w:lang w:eastAsia="ru-RU"/>
        </w:rPr>
        <w:t>дств ст</w:t>
      </w:r>
      <w:proofErr w:type="gramEnd"/>
      <w:r w:rsidRPr="00623F5B">
        <w:rPr>
          <w:rFonts w:ascii="Times New Roman" w:eastAsia="Times New Roman" w:hAnsi="Times New Roman" w:cs="Times New Roman"/>
          <w:sz w:val="24"/>
          <w:szCs w:val="24"/>
          <w:lang w:eastAsia="ru-RU"/>
        </w:rPr>
        <w:t>имуляции деятельности и поведения обучающихся, демонстрирующих доброжелательное и уважительное отношение к ним;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стимуляция познавательной активности, формирование позитивного отношения к окружающему миру.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3F5B">
        <w:rPr>
          <w:rFonts w:ascii="Times New Roman" w:eastAsia="Times New Roman" w:hAnsi="Times New Roman" w:cs="Times New Roman"/>
          <w:color w:val="FF0000"/>
          <w:sz w:val="24"/>
          <w:szCs w:val="24"/>
          <w:lang w:eastAsia="ru-RU"/>
        </w:rPr>
        <w:t xml:space="preserve">1.6. К особым образовательным потребностям, характерным для </w:t>
      </w:r>
      <w:proofErr w:type="gramStart"/>
      <w:r w:rsidRPr="00623F5B">
        <w:rPr>
          <w:rFonts w:ascii="Times New Roman" w:eastAsia="Times New Roman" w:hAnsi="Times New Roman" w:cs="Times New Roman"/>
          <w:color w:val="FF0000"/>
          <w:sz w:val="24"/>
          <w:szCs w:val="24"/>
          <w:lang w:eastAsia="ru-RU"/>
        </w:rPr>
        <w:t>обучающихся</w:t>
      </w:r>
      <w:proofErr w:type="gramEnd"/>
      <w:r w:rsidRPr="00623F5B">
        <w:rPr>
          <w:rFonts w:ascii="Times New Roman" w:eastAsia="Times New Roman" w:hAnsi="Times New Roman" w:cs="Times New Roman"/>
          <w:color w:val="FF0000"/>
          <w:sz w:val="24"/>
          <w:szCs w:val="24"/>
          <w:lang w:eastAsia="ru-RU"/>
        </w:rPr>
        <w:t xml:space="preserve"> с легкой степенью умственной отсталости (интеллектуальными нарушениями), относятся: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623F5B">
        <w:rPr>
          <w:rFonts w:ascii="Times New Roman" w:eastAsia="Times New Roman" w:hAnsi="Times New Roman" w:cs="Times New Roman"/>
          <w:sz w:val="24"/>
          <w:szCs w:val="24"/>
          <w:lang w:eastAsia="ru-RU"/>
        </w:rPr>
        <w:t>социокультурных</w:t>
      </w:r>
      <w:proofErr w:type="spellEnd"/>
      <w:r w:rsidRPr="00623F5B">
        <w:rPr>
          <w:rFonts w:ascii="Times New Roman" w:eastAsia="Times New Roman" w:hAnsi="Times New Roman" w:cs="Times New Roman"/>
          <w:sz w:val="24"/>
          <w:szCs w:val="24"/>
          <w:lang w:eastAsia="ru-RU"/>
        </w:rPr>
        <w:t xml:space="preserve"> связей и отношений обучающегося с окружающей средой;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возможность </w:t>
      </w:r>
      <w:proofErr w:type="gramStart"/>
      <w:r w:rsidRPr="00623F5B">
        <w:rPr>
          <w:rFonts w:ascii="Times New Roman" w:eastAsia="Times New Roman" w:hAnsi="Times New Roman" w:cs="Times New Roman"/>
          <w:sz w:val="24"/>
          <w:szCs w:val="24"/>
          <w:lang w:eastAsia="ru-RU"/>
        </w:rPr>
        <w:t>обучения по программам</w:t>
      </w:r>
      <w:proofErr w:type="gramEnd"/>
      <w:r w:rsidRPr="00623F5B">
        <w:rPr>
          <w:rFonts w:ascii="Times New Roman" w:eastAsia="Times New Roman" w:hAnsi="Times New Roman" w:cs="Times New Roman"/>
          <w:sz w:val="24"/>
          <w:szCs w:val="24"/>
          <w:lang w:eastAsia="ru-RU"/>
        </w:rPr>
        <w:t xml:space="preserve"> профессиональной подготовки квалифицированных рабочих, служащих;</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психологическое сопровождение, оптимизирующее взаимодействие </w:t>
      </w:r>
      <w:proofErr w:type="gramStart"/>
      <w:r w:rsidRPr="00623F5B">
        <w:rPr>
          <w:rFonts w:ascii="Times New Roman" w:eastAsia="Times New Roman" w:hAnsi="Times New Roman" w:cs="Times New Roman"/>
          <w:sz w:val="24"/>
          <w:szCs w:val="24"/>
          <w:lang w:eastAsia="ru-RU"/>
        </w:rPr>
        <w:t>обучающегося</w:t>
      </w:r>
      <w:proofErr w:type="gramEnd"/>
      <w:r w:rsidRPr="00623F5B">
        <w:rPr>
          <w:rFonts w:ascii="Times New Roman" w:eastAsia="Times New Roman" w:hAnsi="Times New Roman" w:cs="Times New Roman"/>
          <w:sz w:val="24"/>
          <w:szCs w:val="24"/>
          <w:lang w:eastAsia="ru-RU"/>
        </w:rPr>
        <w:t xml:space="preserve"> с педагогами и другими обучающимися;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организации;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постепенное расширение образовательного пространства, выходящего за пределы организации.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3F5B">
        <w:rPr>
          <w:rFonts w:ascii="Times New Roman" w:eastAsia="Times New Roman" w:hAnsi="Times New Roman" w:cs="Times New Roman"/>
          <w:color w:val="FF0000"/>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созданием оптимальных путей развития;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использованием специфических методов и средств обучения;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дифференцированным, «пошаговым» обучением;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обязательной индивидуализацией обучения;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формированием элементарных социально-бытовых навыков и навыков самообслуживания;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обеспечением присмотра и ухода за </w:t>
      </w:r>
      <w:proofErr w:type="gramStart"/>
      <w:r w:rsidRPr="00623F5B">
        <w:rPr>
          <w:rFonts w:ascii="Times New Roman" w:eastAsia="Times New Roman" w:hAnsi="Times New Roman" w:cs="Times New Roman"/>
          <w:sz w:val="24"/>
          <w:szCs w:val="24"/>
          <w:lang w:eastAsia="ru-RU"/>
        </w:rPr>
        <w:t>обучающимися</w:t>
      </w:r>
      <w:proofErr w:type="gramEnd"/>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дозированным расширением образовательного пространства внутри организации и за ее пределами;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организацией обучения в разновозрастных классах (группах);</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623F5B">
        <w:rPr>
          <w:rFonts w:ascii="Times New Roman" w:eastAsia="Times New Roman" w:hAnsi="Times New Roman" w:cs="Times New Roman"/>
          <w:sz w:val="24"/>
          <w:szCs w:val="24"/>
          <w:lang w:eastAsia="ru-RU"/>
        </w:rPr>
        <w:t>организации</w:t>
      </w:r>
      <w:proofErr w:type="gramEnd"/>
      <w:r w:rsidRPr="00623F5B">
        <w:rPr>
          <w:rFonts w:ascii="Times New Roman" w:eastAsia="Times New Roman" w:hAnsi="Times New Roman" w:cs="Times New Roman"/>
          <w:sz w:val="24"/>
          <w:szCs w:val="24"/>
          <w:lang w:eastAsia="ru-RU"/>
        </w:rPr>
        <w:t xml:space="preserve"> установленным требованиям.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1.9. Стандарт направлен на обеспечение: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единства образовательного пространства Российской Федерации;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0"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разработки </w:t>
      </w:r>
      <w:proofErr w:type="spellStart"/>
      <w:r w:rsidRPr="00623F5B">
        <w:rPr>
          <w:rFonts w:ascii="Times New Roman" w:eastAsia="Times New Roman" w:hAnsi="Times New Roman" w:cs="Times New Roman"/>
          <w:sz w:val="24"/>
          <w:szCs w:val="24"/>
          <w:lang w:eastAsia="ru-RU"/>
        </w:rPr>
        <w:t>критериальной</w:t>
      </w:r>
      <w:proofErr w:type="spellEnd"/>
      <w:r w:rsidRPr="00623F5B">
        <w:rPr>
          <w:rFonts w:ascii="Times New Roman" w:eastAsia="Times New Roman" w:hAnsi="Times New Roman" w:cs="Times New Roman"/>
          <w:sz w:val="24"/>
          <w:szCs w:val="24"/>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3F5B">
        <w:rPr>
          <w:rFonts w:ascii="Times New Roman" w:eastAsia="Times New Roman" w:hAnsi="Times New Roman" w:cs="Times New Roman"/>
          <w:color w:val="FF0000"/>
          <w:sz w:val="24"/>
          <w:szCs w:val="24"/>
          <w:lang w:eastAsia="ru-RU"/>
        </w:rPr>
        <w:t xml:space="preserve">1.10. В основу Стандарта положены деятельностный и </w:t>
      </w:r>
      <w:proofErr w:type="gramStart"/>
      <w:r w:rsidRPr="00623F5B">
        <w:rPr>
          <w:rFonts w:ascii="Times New Roman" w:eastAsia="Times New Roman" w:hAnsi="Times New Roman" w:cs="Times New Roman"/>
          <w:color w:val="FF0000"/>
          <w:sz w:val="24"/>
          <w:szCs w:val="24"/>
          <w:lang w:eastAsia="ru-RU"/>
        </w:rPr>
        <w:t>дифференцированный</w:t>
      </w:r>
      <w:proofErr w:type="gramEnd"/>
      <w:r w:rsidRPr="00623F5B">
        <w:rPr>
          <w:rFonts w:ascii="Times New Roman" w:eastAsia="Times New Roman" w:hAnsi="Times New Roman" w:cs="Times New Roman"/>
          <w:color w:val="FF0000"/>
          <w:sz w:val="24"/>
          <w:szCs w:val="24"/>
          <w:lang w:eastAsia="ru-RU"/>
        </w:rPr>
        <w:t xml:space="preserve"> подходы, осуществление которых предполагает</w:t>
      </w:r>
      <w:hyperlink r:id="rId11" w:anchor="10004" w:history="1">
        <w:r w:rsidRPr="000705D1">
          <w:rPr>
            <w:rFonts w:ascii="Times New Roman" w:eastAsia="Times New Roman" w:hAnsi="Times New Roman" w:cs="Times New Roman"/>
            <w:color w:val="FF0000"/>
            <w:sz w:val="24"/>
            <w:szCs w:val="24"/>
            <w:u w:val="single"/>
            <w:lang w:eastAsia="ru-RU"/>
          </w:rPr>
          <w:t>*(4)</w:t>
        </w:r>
      </w:hyperlink>
      <w:r w:rsidRPr="00623F5B">
        <w:rPr>
          <w:rFonts w:ascii="Times New Roman" w:eastAsia="Times New Roman" w:hAnsi="Times New Roman" w:cs="Times New Roman"/>
          <w:color w:val="FF0000"/>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признание того, что развитие личности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разработку содержания и технологий </w:t>
      </w:r>
      <w:proofErr w:type="gramStart"/>
      <w:r w:rsidRPr="00623F5B">
        <w:rPr>
          <w:rFonts w:ascii="Times New Roman" w:eastAsia="Times New Roman" w:hAnsi="Times New Roman" w:cs="Times New Roman"/>
          <w:sz w:val="24"/>
          <w:szCs w:val="24"/>
          <w:lang w:eastAsia="ru-RU"/>
        </w:rPr>
        <w:t>образования</w:t>
      </w:r>
      <w:proofErr w:type="gramEnd"/>
      <w:r w:rsidRPr="00623F5B">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ориентацию на результаты образования как </w:t>
      </w:r>
      <w:proofErr w:type="spellStart"/>
      <w:r w:rsidRPr="00623F5B">
        <w:rPr>
          <w:rFonts w:ascii="Times New Roman" w:eastAsia="Times New Roman" w:hAnsi="Times New Roman" w:cs="Times New Roman"/>
          <w:sz w:val="24"/>
          <w:szCs w:val="24"/>
          <w:lang w:eastAsia="ru-RU"/>
        </w:rPr>
        <w:t>системообразующий</w:t>
      </w:r>
      <w:proofErr w:type="spellEnd"/>
      <w:r w:rsidRPr="00623F5B">
        <w:rPr>
          <w:rFonts w:ascii="Times New Roman" w:eastAsia="Times New Roman" w:hAnsi="Times New Roman" w:cs="Times New Roman"/>
          <w:sz w:val="24"/>
          <w:szCs w:val="24"/>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623F5B">
        <w:rPr>
          <w:rFonts w:ascii="Times New Roman" w:eastAsia="Times New Roman" w:hAnsi="Times New Roman" w:cs="Times New Roman"/>
          <w:sz w:val="24"/>
          <w:szCs w:val="24"/>
          <w:lang w:eastAsia="ru-RU"/>
        </w:rPr>
        <w:t>социокультурными</w:t>
      </w:r>
      <w:proofErr w:type="spellEnd"/>
      <w:r w:rsidRPr="00623F5B">
        <w:rPr>
          <w:rFonts w:ascii="Times New Roman" w:eastAsia="Times New Roman" w:hAnsi="Times New Roman" w:cs="Times New Roman"/>
          <w:sz w:val="24"/>
          <w:szCs w:val="24"/>
          <w:lang w:eastAsia="ru-RU"/>
        </w:rPr>
        <w:t xml:space="preserve"> ценностями;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3F5B">
        <w:rPr>
          <w:rFonts w:ascii="Times New Roman" w:eastAsia="Times New Roman" w:hAnsi="Times New Roman" w:cs="Times New Roman"/>
          <w:color w:val="FF0000"/>
          <w:sz w:val="24"/>
          <w:szCs w:val="24"/>
          <w:lang w:eastAsia="ru-RU"/>
        </w:rPr>
        <w:t xml:space="preserve">1.11. Стандарт является основой </w:t>
      </w:r>
      <w:proofErr w:type="gramStart"/>
      <w:r w:rsidRPr="00623F5B">
        <w:rPr>
          <w:rFonts w:ascii="Times New Roman" w:eastAsia="Times New Roman" w:hAnsi="Times New Roman" w:cs="Times New Roman"/>
          <w:color w:val="FF0000"/>
          <w:sz w:val="24"/>
          <w:szCs w:val="24"/>
          <w:lang w:eastAsia="ru-RU"/>
        </w:rPr>
        <w:t>для</w:t>
      </w:r>
      <w:proofErr w:type="gramEnd"/>
      <w:r w:rsidRPr="00623F5B">
        <w:rPr>
          <w:rFonts w:ascii="Times New Roman" w:eastAsia="Times New Roman" w:hAnsi="Times New Roman" w:cs="Times New Roman"/>
          <w:color w:val="FF0000"/>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разработки и реализации организацией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определения требований к условиям реализации АООП, в том числе на основе индивидуального учебного плана;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проведения текущей, промежуточной и итоговой аттестации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осуществления внутреннего мониторинга качества образования в организации;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3F5B">
        <w:rPr>
          <w:rFonts w:ascii="Times New Roman" w:eastAsia="Times New Roman" w:hAnsi="Times New Roman" w:cs="Times New Roman"/>
          <w:color w:val="FF0000"/>
          <w:sz w:val="24"/>
          <w:szCs w:val="24"/>
          <w:lang w:eastAsia="ru-RU"/>
        </w:rPr>
        <w:lastRenderedPageBreak/>
        <w:t>1.12. Стандарт направлен на решение следующих задач образования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формирование основ гражданской идентичности и </w:t>
      </w:r>
      <w:proofErr w:type="gramStart"/>
      <w:r w:rsidRPr="00623F5B">
        <w:rPr>
          <w:rFonts w:ascii="Times New Roman" w:eastAsia="Times New Roman" w:hAnsi="Times New Roman" w:cs="Times New Roman"/>
          <w:sz w:val="24"/>
          <w:szCs w:val="24"/>
          <w:lang w:eastAsia="ru-RU"/>
        </w:rPr>
        <w:t>мировоззрения</w:t>
      </w:r>
      <w:proofErr w:type="gramEnd"/>
      <w:r w:rsidRPr="00623F5B">
        <w:rPr>
          <w:rFonts w:ascii="Times New Roman" w:eastAsia="Times New Roman" w:hAnsi="Times New Roman" w:cs="Times New Roman"/>
          <w:sz w:val="24"/>
          <w:szCs w:val="24"/>
          <w:lang w:eastAsia="ru-RU"/>
        </w:rPr>
        <w:t xml:space="preserve"> обучающихся в соответствии с принятыми в семье и обществе духовно-нравственными и </w:t>
      </w:r>
      <w:proofErr w:type="spellStart"/>
      <w:r w:rsidRPr="00623F5B">
        <w:rPr>
          <w:rFonts w:ascii="Times New Roman" w:eastAsia="Times New Roman" w:hAnsi="Times New Roman" w:cs="Times New Roman"/>
          <w:sz w:val="24"/>
          <w:szCs w:val="24"/>
          <w:lang w:eastAsia="ru-RU"/>
        </w:rPr>
        <w:t>социокультурными</w:t>
      </w:r>
      <w:proofErr w:type="spellEnd"/>
      <w:r w:rsidRPr="00623F5B">
        <w:rPr>
          <w:rFonts w:ascii="Times New Roman" w:eastAsia="Times New Roman" w:hAnsi="Times New Roman" w:cs="Times New Roman"/>
          <w:sz w:val="24"/>
          <w:szCs w:val="24"/>
          <w:lang w:eastAsia="ru-RU"/>
        </w:rPr>
        <w:t xml:space="preserve"> ценностями;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формирование </w:t>
      </w:r>
      <w:proofErr w:type="spellStart"/>
      <w:r w:rsidRPr="00623F5B">
        <w:rPr>
          <w:rFonts w:ascii="Times New Roman" w:eastAsia="Times New Roman" w:hAnsi="Times New Roman" w:cs="Times New Roman"/>
          <w:sz w:val="24"/>
          <w:szCs w:val="24"/>
          <w:lang w:eastAsia="ru-RU"/>
        </w:rPr>
        <w:t>социокультурной</w:t>
      </w:r>
      <w:proofErr w:type="spellEnd"/>
      <w:r w:rsidRPr="00623F5B">
        <w:rPr>
          <w:rFonts w:ascii="Times New Roman" w:eastAsia="Times New Roman" w:hAnsi="Times New Roman" w:cs="Times New Roman"/>
          <w:sz w:val="24"/>
          <w:szCs w:val="24"/>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3F5B">
        <w:rPr>
          <w:rFonts w:ascii="Times New Roman" w:eastAsia="Times New Roman" w:hAnsi="Times New Roman" w:cs="Times New Roman"/>
          <w:color w:val="FF0000"/>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623F5B">
        <w:rPr>
          <w:rFonts w:ascii="Times New Roman" w:eastAsia="Times New Roman" w:hAnsi="Times New Roman" w:cs="Times New Roman"/>
          <w:sz w:val="24"/>
          <w:szCs w:val="24"/>
          <w:lang w:eastAsia="ru-RU"/>
        </w:rPr>
        <w:t>психолого-медико-педагогической</w:t>
      </w:r>
      <w:proofErr w:type="spellEnd"/>
      <w:r w:rsidRPr="00623F5B">
        <w:rPr>
          <w:rFonts w:ascii="Times New Roman" w:eastAsia="Times New Roman" w:hAnsi="Times New Roman" w:cs="Times New Roman"/>
          <w:sz w:val="24"/>
          <w:szCs w:val="24"/>
          <w:lang w:eastAsia="ru-RU"/>
        </w:rPr>
        <w:t xml:space="preserve"> комиссии (далее - ПМПК) и согласия родителей (законных представителей).</w:t>
      </w:r>
    </w:p>
    <w:p w:rsidR="00623F5B" w:rsidRPr="00623F5B" w:rsidRDefault="00623F5B" w:rsidP="00623F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3F5B">
        <w:rPr>
          <w:rFonts w:ascii="Times New Roman" w:eastAsia="Times New Roman" w:hAnsi="Times New Roman" w:cs="Times New Roman"/>
          <w:b/>
          <w:bCs/>
          <w:sz w:val="27"/>
          <w:szCs w:val="27"/>
          <w:lang w:eastAsia="ru-RU"/>
        </w:rPr>
        <w:lastRenderedPageBreak/>
        <w:t>II. Требования к структуре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2.1. АООП определяет содержание и организацию образовательной деятельности образования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АООП обеспечивает решение задач, указанных в </w:t>
      </w:r>
      <w:hyperlink r:id="rId12" w:anchor="10112" w:history="1">
        <w:r w:rsidRPr="00623F5B">
          <w:rPr>
            <w:rFonts w:ascii="Times New Roman" w:eastAsia="Times New Roman" w:hAnsi="Times New Roman" w:cs="Times New Roman"/>
            <w:color w:val="0000FF"/>
            <w:sz w:val="24"/>
            <w:szCs w:val="24"/>
            <w:u w:val="single"/>
            <w:lang w:eastAsia="ru-RU"/>
          </w:rPr>
          <w:t>пункте 1.12</w:t>
        </w:r>
      </w:hyperlink>
      <w:r w:rsidRPr="00623F5B">
        <w:rPr>
          <w:rFonts w:ascii="Times New Roman" w:eastAsia="Times New Roman" w:hAnsi="Times New Roman" w:cs="Times New Roman"/>
          <w:sz w:val="24"/>
          <w:szCs w:val="24"/>
          <w:lang w:eastAsia="ru-RU"/>
        </w:rPr>
        <w:t xml:space="preserve"> Стандарта.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sidRPr="00623F5B">
          <w:rPr>
            <w:rFonts w:ascii="Times New Roman" w:eastAsia="Times New Roman" w:hAnsi="Times New Roman" w:cs="Times New Roman"/>
            <w:color w:val="0000FF"/>
            <w:sz w:val="24"/>
            <w:szCs w:val="24"/>
            <w:u w:val="single"/>
            <w:lang w:eastAsia="ru-RU"/>
          </w:rPr>
          <w:t>*(5)</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sidRPr="00623F5B">
          <w:rPr>
            <w:rFonts w:ascii="Times New Roman" w:eastAsia="Times New Roman" w:hAnsi="Times New Roman" w:cs="Times New Roman"/>
            <w:color w:val="0000FF"/>
            <w:sz w:val="24"/>
            <w:szCs w:val="24"/>
            <w:u w:val="single"/>
            <w:lang w:eastAsia="ru-RU"/>
          </w:rPr>
          <w:t>*(6)</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5" w:anchor="1100" w:history="1">
        <w:r w:rsidRPr="00623F5B">
          <w:rPr>
            <w:rFonts w:ascii="Times New Roman" w:eastAsia="Times New Roman" w:hAnsi="Times New Roman" w:cs="Times New Roman"/>
            <w:color w:val="0000FF"/>
            <w:sz w:val="24"/>
            <w:szCs w:val="24"/>
            <w:u w:val="single"/>
            <w:lang w:eastAsia="ru-RU"/>
          </w:rPr>
          <w:t>приложении</w:t>
        </w:r>
      </w:hyperlink>
      <w:r w:rsidRPr="00623F5B">
        <w:rPr>
          <w:rFonts w:ascii="Times New Roman" w:eastAsia="Times New Roman" w:hAnsi="Times New Roman" w:cs="Times New Roman"/>
          <w:sz w:val="24"/>
          <w:szCs w:val="24"/>
          <w:lang w:eastAsia="ru-RU"/>
        </w:rPr>
        <w:t xml:space="preserve">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6"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 вариант 2).</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2.4. АООП может быть </w:t>
      </w:r>
      <w:proofErr w:type="gramStart"/>
      <w:r w:rsidRPr="00623F5B">
        <w:rPr>
          <w:rFonts w:ascii="Times New Roman" w:eastAsia="Times New Roman" w:hAnsi="Times New Roman" w:cs="Times New Roman"/>
          <w:sz w:val="24"/>
          <w:szCs w:val="24"/>
          <w:lang w:eastAsia="ru-RU"/>
        </w:rPr>
        <w:t>реализована</w:t>
      </w:r>
      <w:proofErr w:type="gramEnd"/>
      <w:r w:rsidRPr="00623F5B">
        <w:rPr>
          <w:rFonts w:ascii="Times New Roman" w:eastAsia="Times New Roman" w:hAnsi="Times New Roman" w:cs="Times New Roman"/>
          <w:sz w:val="24"/>
          <w:szCs w:val="24"/>
          <w:lang w:eastAsia="ru-RU"/>
        </w:rPr>
        <w:t xml:space="preserve"> в разных формах: как совместно с другими обучающимися, так и в отдельных классах, группах или в отдельных организациях</w:t>
      </w:r>
      <w:hyperlink r:id="rId17" w:anchor="10007" w:history="1">
        <w:r w:rsidRPr="00623F5B">
          <w:rPr>
            <w:rFonts w:ascii="Times New Roman" w:eastAsia="Times New Roman" w:hAnsi="Times New Roman" w:cs="Times New Roman"/>
            <w:color w:val="0000FF"/>
            <w:sz w:val="24"/>
            <w:szCs w:val="24"/>
            <w:u w:val="single"/>
            <w:lang w:eastAsia="ru-RU"/>
          </w:rPr>
          <w:t>*(7)</w:t>
        </w:r>
      </w:hyperlink>
      <w:r w:rsidRPr="00623F5B">
        <w:rPr>
          <w:rFonts w:ascii="Times New Roman" w:eastAsia="Times New Roman" w:hAnsi="Times New Roman" w:cs="Times New Roman"/>
          <w:sz w:val="24"/>
          <w:szCs w:val="24"/>
          <w:lang w:eastAsia="ru-RU"/>
        </w:rPr>
        <w:t>. В таких организациях создаются специальные условия для получения образования указанными обучающимися</w:t>
      </w:r>
      <w:hyperlink r:id="rId18" w:anchor="10008" w:history="1">
        <w:r w:rsidRPr="00623F5B">
          <w:rPr>
            <w:rFonts w:ascii="Times New Roman" w:eastAsia="Times New Roman" w:hAnsi="Times New Roman" w:cs="Times New Roman"/>
            <w:color w:val="0000FF"/>
            <w:sz w:val="24"/>
            <w:szCs w:val="24"/>
            <w:u w:val="single"/>
            <w:lang w:eastAsia="ru-RU"/>
          </w:rPr>
          <w:t>*(8)</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sidRPr="00623F5B">
          <w:rPr>
            <w:rFonts w:ascii="Times New Roman" w:eastAsia="Times New Roman" w:hAnsi="Times New Roman" w:cs="Times New Roman"/>
            <w:color w:val="0000FF"/>
            <w:sz w:val="24"/>
            <w:szCs w:val="24"/>
            <w:u w:val="single"/>
            <w:lang w:eastAsia="ru-RU"/>
          </w:rPr>
          <w:t>*(9)</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2.6. АООП включает обязательную часть и часть, формируемую участниками образовательных отношений.</w:t>
      </w:r>
      <w:hyperlink r:id="rId20" w:anchor="10010" w:history="1">
        <w:r w:rsidRPr="00623F5B">
          <w:rPr>
            <w:rFonts w:ascii="Times New Roman" w:eastAsia="Times New Roman" w:hAnsi="Times New Roman" w:cs="Times New Roman"/>
            <w:color w:val="0000FF"/>
            <w:sz w:val="24"/>
            <w:szCs w:val="24"/>
            <w:u w:val="single"/>
            <w:lang w:eastAsia="ru-RU"/>
          </w:rPr>
          <w:t>*(10)</w:t>
        </w:r>
      </w:hyperlink>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1"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2.7. АООП реализуется организацией через организацию урочной и внеурочной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2.8. АООП должна содержать три раздела: целевой, содержательный и организационный</w:t>
      </w:r>
      <w:hyperlink r:id="rId22" w:anchor="10011" w:history="1">
        <w:r w:rsidRPr="00623F5B">
          <w:rPr>
            <w:rFonts w:ascii="Times New Roman" w:eastAsia="Times New Roman" w:hAnsi="Times New Roman" w:cs="Times New Roman"/>
            <w:color w:val="0000FF"/>
            <w:sz w:val="24"/>
            <w:szCs w:val="24"/>
            <w:u w:val="single"/>
            <w:lang w:eastAsia="ru-RU"/>
          </w:rPr>
          <w:t>*(11)</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Целевой раздел включает:</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пояснительную записку;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планируемые результаты освоения обучающимися с умственной отсталостью (интеллектуальными нарушениями)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систему оценки достижения планируемых результатов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программу формирования базовых учебных действий;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программы отдельных учебных предметов, курсов коррекционно-развивающей области;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программу духовно-нравственного (нравственного) развития, воспитания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программу коррекционной работы (в соответствии с </w:t>
      </w:r>
      <w:hyperlink r:id="rId23"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 вариант 1);</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программу сотрудничества с родителями (в соответствии с </w:t>
      </w:r>
      <w:hyperlink r:id="rId24"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 вариант 2);</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программу внеурочной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Организационный раздел включает:</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учебный план, включающий предметные и коррекционно-развивающие области, внеурочную деятельность;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систему специальных условий реализации АООП в соответствии с требованиями Стандарта.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Учебный план является основным организационным механизмом реализации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АООП в организации разрабатывается на основе примерной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2.9. Требования к разделам АООП</w:t>
      </w:r>
      <w:hyperlink r:id="rId25" w:anchor="10012" w:history="1">
        <w:r w:rsidRPr="00623F5B">
          <w:rPr>
            <w:rFonts w:ascii="Times New Roman" w:eastAsia="Times New Roman" w:hAnsi="Times New Roman" w:cs="Times New Roman"/>
            <w:color w:val="0000FF"/>
            <w:sz w:val="24"/>
            <w:szCs w:val="24"/>
            <w:u w:val="single"/>
            <w:lang w:eastAsia="ru-RU"/>
          </w:rPr>
          <w:t>*(12)</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2.9.1. Пояснительная записка должна раскрывать: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 цели реализации АООП, конкретизированные в соответствии с требованиями Стандарта к результатам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 принципы и подходы к формированию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 общую характеристику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4) психолого-педагогическую характеристику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r:id="rId26"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 вариант 2).</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2.9.2. Планируемые результаты освоения АООП должны:</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 являться основой для разработки АООП организациями;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 являться содержательной и </w:t>
      </w:r>
      <w:proofErr w:type="spellStart"/>
      <w:r w:rsidRPr="00623F5B">
        <w:rPr>
          <w:rFonts w:ascii="Times New Roman" w:eastAsia="Times New Roman" w:hAnsi="Times New Roman" w:cs="Times New Roman"/>
          <w:sz w:val="24"/>
          <w:szCs w:val="24"/>
          <w:lang w:eastAsia="ru-RU"/>
        </w:rPr>
        <w:t>критериальной</w:t>
      </w:r>
      <w:proofErr w:type="spellEnd"/>
      <w:r w:rsidRPr="00623F5B">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АООП может включать как один, так и несколько учебных планов.</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lastRenderedPageBreak/>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7"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623F5B">
        <w:rPr>
          <w:rFonts w:ascii="Times New Roman" w:eastAsia="Times New Roman" w:hAnsi="Times New Roman" w:cs="Times New Roman"/>
          <w:sz w:val="24"/>
          <w:szCs w:val="24"/>
          <w:lang w:eastAsia="ru-RU"/>
        </w:rPr>
        <w:t>потребностей</w:t>
      </w:r>
      <w:proofErr w:type="gramEnd"/>
      <w:r w:rsidRPr="00623F5B">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на основании рекомендаций ПМПК и (или) ИПР.</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в том числе этнокультурные;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обязательной части;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введение учебных курсов для факультативного изучения отдельных учебных предметов (в соответствии с </w:t>
      </w:r>
      <w:hyperlink r:id="rId28"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2.9.4. Программа формирования базовых учебных действий (в соответствии с </w:t>
      </w:r>
      <w:hyperlink r:id="rId29"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Программы отдельных учебных предметов, коррекционных курсов разрабатываются на основе: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требований к личностным и предметным результатам (возможным результатам)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программы формирования базовых учебных действий.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Программы учебных предметов, коррекционных курсов должны содержать: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 общую характеристику учебного предмета, коррекционного курса с учетом особенностей его освоения </w:t>
      </w:r>
      <w:proofErr w:type="gramStart"/>
      <w:r w:rsidRPr="00623F5B">
        <w:rPr>
          <w:rFonts w:ascii="Times New Roman" w:eastAsia="Times New Roman" w:hAnsi="Times New Roman" w:cs="Times New Roman"/>
          <w:sz w:val="24"/>
          <w:szCs w:val="24"/>
          <w:lang w:eastAsia="ru-RU"/>
        </w:rPr>
        <w:t>обучающимися</w:t>
      </w:r>
      <w:proofErr w:type="gramEnd"/>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 описание места учебного предмета в учебном плане;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4) личностные и предметные результаты освоения учебного предмета, коррекционного курса;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5) содержание учебного предмета, коррекционного курса;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7) описание материально-технического обеспечения образовательной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0"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Программа должна обеспечивать: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создание системы воспитательных мероприятий, позволяющих </w:t>
      </w:r>
      <w:proofErr w:type="gramStart"/>
      <w:r w:rsidRPr="00623F5B">
        <w:rPr>
          <w:rFonts w:ascii="Times New Roman" w:eastAsia="Times New Roman" w:hAnsi="Times New Roman" w:cs="Times New Roman"/>
          <w:sz w:val="24"/>
          <w:szCs w:val="24"/>
          <w:lang w:eastAsia="ru-RU"/>
        </w:rPr>
        <w:t>обучающемуся</w:t>
      </w:r>
      <w:proofErr w:type="gramEnd"/>
      <w:r w:rsidRPr="00623F5B">
        <w:rPr>
          <w:rFonts w:ascii="Times New Roman" w:eastAsia="Times New Roman" w:hAnsi="Times New Roman" w:cs="Times New Roman"/>
          <w:sz w:val="24"/>
          <w:szCs w:val="24"/>
          <w:lang w:eastAsia="ru-RU"/>
        </w:rPr>
        <w:t xml:space="preserve"> осваивать и на практике использовать полученные знания;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2.9.7. Программа формирования экологической культуры, здорового и безопасного образа жизни должна обеспечивать</w:t>
      </w:r>
      <w:hyperlink r:id="rId31" w:anchor="10013" w:history="1">
        <w:r w:rsidRPr="00623F5B">
          <w:rPr>
            <w:rFonts w:ascii="Times New Roman" w:eastAsia="Times New Roman" w:hAnsi="Times New Roman" w:cs="Times New Roman"/>
            <w:color w:val="0000FF"/>
            <w:sz w:val="24"/>
            <w:szCs w:val="24"/>
            <w:u w:val="single"/>
            <w:lang w:eastAsia="ru-RU"/>
          </w:rPr>
          <w:t>*(13)</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пробуждение </w:t>
      </w:r>
      <w:proofErr w:type="gramStart"/>
      <w:r w:rsidRPr="00623F5B">
        <w:rPr>
          <w:rFonts w:ascii="Times New Roman" w:eastAsia="Times New Roman" w:hAnsi="Times New Roman" w:cs="Times New Roman"/>
          <w:sz w:val="24"/>
          <w:szCs w:val="24"/>
          <w:lang w:eastAsia="ru-RU"/>
        </w:rPr>
        <w:t>в</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23F5B">
        <w:rPr>
          <w:rFonts w:ascii="Times New Roman" w:eastAsia="Times New Roman" w:hAnsi="Times New Roman" w:cs="Times New Roman"/>
          <w:sz w:val="24"/>
          <w:szCs w:val="24"/>
          <w:lang w:eastAsia="ru-RU"/>
        </w:rPr>
        <w:t>здоровьесберегающего</w:t>
      </w:r>
      <w:proofErr w:type="spellEnd"/>
      <w:r w:rsidRPr="00623F5B">
        <w:rPr>
          <w:rFonts w:ascii="Times New Roman" w:eastAsia="Times New Roman" w:hAnsi="Times New Roman" w:cs="Times New Roman"/>
          <w:sz w:val="24"/>
          <w:szCs w:val="24"/>
          <w:lang w:eastAsia="ru-RU"/>
        </w:rPr>
        <w:t xml:space="preserve"> характера учебной деятельности и общения;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соблюдение </w:t>
      </w:r>
      <w:proofErr w:type="spellStart"/>
      <w:r w:rsidRPr="00623F5B">
        <w:rPr>
          <w:rFonts w:ascii="Times New Roman" w:eastAsia="Times New Roman" w:hAnsi="Times New Roman" w:cs="Times New Roman"/>
          <w:sz w:val="24"/>
          <w:szCs w:val="24"/>
          <w:lang w:eastAsia="ru-RU"/>
        </w:rPr>
        <w:t>здоровьесозидающих</w:t>
      </w:r>
      <w:proofErr w:type="spellEnd"/>
      <w:r w:rsidRPr="00623F5B">
        <w:rPr>
          <w:rFonts w:ascii="Times New Roman" w:eastAsia="Times New Roman" w:hAnsi="Times New Roman" w:cs="Times New Roman"/>
          <w:sz w:val="24"/>
          <w:szCs w:val="24"/>
          <w:lang w:eastAsia="ru-RU"/>
        </w:rPr>
        <w:t xml:space="preserve"> режимов дня;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623F5B">
        <w:rPr>
          <w:rFonts w:ascii="Times New Roman" w:eastAsia="Times New Roman" w:hAnsi="Times New Roman" w:cs="Times New Roman"/>
          <w:sz w:val="24"/>
          <w:szCs w:val="24"/>
          <w:lang w:eastAsia="ru-RU"/>
        </w:rPr>
        <w:t>психоактивные</w:t>
      </w:r>
      <w:proofErr w:type="spellEnd"/>
      <w:r w:rsidRPr="00623F5B">
        <w:rPr>
          <w:rFonts w:ascii="Times New Roman" w:eastAsia="Times New Roman" w:hAnsi="Times New Roman" w:cs="Times New Roman"/>
          <w:sz w:val="24"/>
          <w:szCs w:val="24"/>
          <w:lang w:eastAsia="ru-RU"/>
        </w:rPr>
        <w:t xml:space="preserve"> вещества, инфекционные заболевания);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становление умений противостояния вовлечению в </w:t>
      </w:r>
      <w:proofErr w:type="spellStart"/>
      <w:r w:rsidRPr="00623F5B">
        <w:rPr>
          <w:rFonts w:ascii="Times New Roman" w:eastAsia="Times New Roman" w:hAnsi="Times New Roman" w:cs="Times New Roman"/>
          <w:sz w:val="24"/>
          <w:szCs w:val="24"/>
          <w:lang w:eastAsia="ru-RU"/>
        </w:rPr>
        <w:t>табакокурение</w:t>
      </w:r>
      <w:proofErr w:type="spellEnd"/>
      <w:r w:rsidRPr="00623F5B">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2.9.8. Программа коррекционной работы (в соответствии с </w:t>
      </w:r>
      <w:hyperlink r:id="rId32"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 вариант 1).</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2.9.9. Система оценки достижения планируемых результатов освоения АООП должна: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2.9.10. Программа внеурочной деятельности включает направления развития личности (в соответствии с </w:t>
      </w:r>
      <w:hyperlink r:id="rId33"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Организация самостоятельно разрабатывает и утверждает программу внеурочной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2.9.11. Программа сотрудничества с семьей обучающегося (в соответствии с </w:t>
      </w:r>
      <w:hyperlink r:id="rId34"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 вариант 2).</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Система условий должна учитывать особенности организации, а также её взаимодействие с социальными партнерами.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Система условий должна содержать: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контроль за</w:t>
      </w:r>
      <w:proofErr w:type="gramEnd"/>
      <w:r w:rsidRPr="00623F5B">
        <w:rPr>
          <w:rFonts w:ascii="Times New Roman" w:eastAsia="Times New Roman" w:hAnsi="Times New Roman" w:cs="Times New Roman"/>
          <w:sz w:val="24"/>
          <w:szCs w:val="24"/>
          <w:lang w:eastAsia="ru-RU"/>
        </w:rPr>
        <w:t xml:space="preserve"> состоянием системы условий.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sidRPr="00623F5B">
          <w:rPr>
            <w:rFonts w:ascii="Times New Roman" w:eastAsia="Times New Roman" w:hAnsi="Times New Roman" w:cs="Times New Roman"/>
            <w:color w:val="0000FF"/>
            <w:sz w:val="24"/>
            <w:szCs w:val="24"/>
            <w:u w:val="single"/>
            <w:lang w:eastAsia="ru-RU"/>
          </w:rPr>
          <w:t>*(14)</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учебные курсы, обеспечивающие различные интересы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в том числе этнокультурные;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внеурочная деятельность.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2.11. АООП должна учитывать тип организации, а также образовательные потребности и запросы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623F5B">
        <w:rPr>
          <w:rFonts w:ascii="Times New Roman" w:eastAsia="Times New Roman" w:hAnsi="Times New Roman" w:cs="Times New Roman"/>
          <w:sz w:val="24"/>
          <w:szCs w:val="24"/>
          <w:lang w:eastAsia="ru-RU"/>
        </w:rPr>
        <w:t>психолого-медико-педагогического</w:t>
      </w:r>
      <w:proofErr w:type="spellEnd"/>
      <w:r w:rsidRPr="00623F5B">
        <w:rPr>
          <w:rFonts w:ascii="Times New Roman" w:eastAsia="Times New Roman" w:hAnsi="Times New Roman" w:cs="Times New Roman"/>
          <w:sz w:val="24"/>
          <w:szCs w:val="24"/>
          <w:lang w:eastAsia="ru-RU"/>
        </w:rPr>
        <w:t xml:space="preserve"> обследования, в случае наличия у обучающегося инвалидности с учетом ИПР и мнения родителей (законных представителей).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623F5B" w:rsidRPr="00623F5B" w:rsidRDefault="00623F5B" w:rsidP="00623F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3F5B">
        <w:rPr>
          <w:rFonts w:ascii="Times New Roman" w:eastAsia="Times New Roman" w:hAnsi="Times New Roman" w:cs="Times New Roman"/>
          <w:b/>
          <w:bCs/>
          <w:sz w:val="27"/>
          <w:szCs w:val="27"/>
          <w:lang w:eastAsia="ru-RU"/>
        </w:rPr>
        <w:t>III. Требования к условиям реализации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3.1. Стандарт определяет требования к кадровым, финансовым, материально-техническим и иным условиям</w:t>
      </w:r>
      <w:hyperlink r:id="rId36" w:anchor="10015" w:history="1">
        <w:r w:rsidRPr="00623F5B">
          <w:rPr>
            <w:rFonts w:ascii="Times New Roman" w:eastAsia="Times New Roman" w:hAnsi="Times New Roman" w:cs="Times New Roman"/>
            <w:color w:val="0000FF"/>
            <w:sz w:val="24"/>
            <w:szCs w:val="24"/>
            <w:u w:val="single"/>
            <w:lang w:eastAsia="ru-RU"/>
          </w:rPr>
          <w:t>*(15)</w:t>
        </w:r>
      </w:hyperlink>
      <w:r w:rsidRPr="00623F5B">
        <w:rPr>
          <w:rFonts w:ascii="Times New Roman" w:eastAsia="Times New Roman" w:hAnsi="Times New Roman" w:cs="Times New Roman"/>
          <w:sz w:val="24"/>
          <w:szCs w:val="24"/>
          <w:lang w:eastAsia="ru-RU"/>
        </w:rPr>
        <w:t xml:space="preserve"> получения образования обучающимися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623F5B">
        <w:rPr>
          <w:rFonts w:ascii="Times New Roman" w:eastAsia="Times New Roman" w:hAnsi="Times New Roman" w:cs="Times New Roman"/>
          <w:sz w:val="24"/>
          <w:szCs w:val="24"/>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3.3. Организация создает условия для реализации АООП, обеспечивающие возможность: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достижения планируемых результатов освоения обучающимися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выявления и развития </w:t>
      </w:r>
      <w:proofErr w:type="gramStart"/>
      <w:r w:rsidRPr="00623F5B">
        <w:rPr>
          <w:rFonts w:ascii="Times New Roman" w:eastAsia="Times New Roman" w:hAnsi="Times New Roman" w:cs="Times New Roman"/>
          <w:sz w:val="24"/>
          <w:szCs w:val="24"/>
          <w:lang w:eastAsia="ru-RU"/>
        </w:rPr>
        <w:t>способностей</w:t>
      </w:r>
      <w:proofErr w:type="gramEnd"/>
      <w:r w:rsidRPr="00623F5B">
        <w:rPr>
          <w:rFonts w:ascii="Times New Roman" w:eastAsia="Times New Roman" w:hAnsi="Times New Roman" w:cs="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расширения социального опыта и социальных контактов обучающихся, в том числе со сверстниками, не имеющими ограничений здоровья; </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использования в образовательной деятельности современных образовательных технологий </w:t>
      </w:r>
      <w:proofErr w:type="spellStart"/>
      <w:r w:rsidRPr="00623F5B">
        <w:rPr>
          <w:rFonts w:ascii="Times New Roman" w:eastAsia="Times New Roman" w:hAnsi="Times New Roman" w:cs="Times New Roman"/>
          <w:sz w:val="24"/>
          <w:szCs w:val="24"/>
          <w:lang w:eastAsia="ru-RU"/>
        </w:rPr>
        <w:t>деятельностного</w:t>
      </w:r>
      <w:proofErr w:type="spellEnd"/>
      <w:r w:rsidRPr="00623F5B">
        <w:rPr>
          <w:rFonts w:ascii="Times New Roman" w:eastAsia="Times New Roman" w:hAnsi="Times New Roman" w:cs="Times New Roman"/>
          <w:sz w:val="24"/>
          <w:szCs w:val="24"/>
          <w:lang w:eastAsia="ru-RU"/>
        </w:rPr>
        <w:t xml:space="preserve"> типа, в том числе информационных;</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623F5B">
        <w:rPr>
          <w:rFonts w:ascii="Times New Roman" w:eastAsia="Times New Roman" w:hAnsi="Times New Roman" w:cs="Times New Roman"/>
          <w:sz w:val="24"/>
          <w:szCs w:val="24"/>
          <w:lang w:eastAsia="ru-RU"/>
        </w:rPr>
        <w:t>потребностей</w:t>
      </w:r>
      <w:proofErr w:type="gramEnd"/>
      <w:r w:rsidRPr="00623F5B">
        <w:rPr>
          <w:rFonts w:ascii="Times New Roman" w:eastAsia="Times New Roman" w:hAnsi="Times New Roman" w:cs="Times New Roman"/>
          <w:sz w:val="24"/>
          <w:szCs w:val="24"/>
          <w:lang w:eastAsia="ru-RU"/>
        </w:rPr>
        <w:t xml:space="preserve"> обучающихся и их родителей (законных представителей), а также с учетом особенностей субъекта Российской Федерации;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3.4. Требования к кадровым условиям.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При необходимости в процессе реализации АООП возможно временное или постоянное участие </w:t>
      </w:r>
      <w:proofErr w:type="spellStart"/>
      <w:r w:rsidRPr="00623F5B">
        <w:rPr>
          <w:rFonts w:ascii="Times New Roman" w:eastAsia="Times New Roman" w:hAnsi="Times New Roman" w:cs="Times New Roman"/>
          <w:sz w:val="24"/>
          <w:szCs w:val="24"/>
          <w:lang w:eastAsia="ru-RU"/>
        </w:rPr>
        <w:t>тьютора</w:t>
      </w:r>
      <w:proofErr w:type="spellEnd"/>
      <w:r w:rsidRPr="00623F5B">
        <w:rPr>
          <w:rFonts w:ascii="Times New Roman" w:eastAsia="Times New Roman" w:hAnsi="Times New Roman" w:cs="Times New Roman"/>
          <w:sz w:val="24"/>
          <w:szCs w:val="24"/>
          <w:lang w:eastAsia="ru-RU"/>
        </w:rPr>
        <w:t xml:space="preserve"> и (или) ассистента (помощника).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В процессе </w:t>
      </w:r>
      <w:proofErr w:type="spellStart"/>
      <w:r w:rsidRPr="00623F5B">
        <w:rPr>
          <w:rFonts w:ascii="Times New Roman" w:eastAsia="Times New Roman" w:hAnsi="Times New Roman" w:cs="Times New Roman"/>
          <w:sz w:val="24"/>
          <w:szCs w:val="24"/>
          <w:lang w:eastAsia="ru-RU"/>
        </w:rPr>
        <w:t>психолого-медико-педагогического</w:t>
      </w:r>
      <w:proofErr w:type="spellEnd"/>
      <w:r w:rsidRPr="00623F5B">
        <w:rPr>
          <w:rFonts w:ascii="Times New Roman" w:eastAsia="Times New Roman" w:hAnsi="Times New Roman" w:cs="Times New Roman"/>
          <w:sz w:val="24"/>
          <w:szCs w:val="24"/>
          <w:lang w:eastAsia="ru-RU"/>
        </w:rPr>
        <w:t xml:space="preserve"> сопровождения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623F5B">
        <w:rPr>
          <w:rFonts w:ascii="Times New Roman" w:eastAsia="Times New Roman" w:hAnsi="Times New Roman" w:cs="Times New Roman"/>
          <w:sz w:val="24"/>
          <w:szCs w:val="24"/>
          <w:lang w:eastAsia="ru-RU"/>
        </w:rPr>
        <w:t>здоровья</w:t>
      </w:r>
      <w:proofErr w:type="gramEnd"/>
      <w:r w:rsidRPr="00623F5B">
        <w:rPr>
          <w:rFonts w:ascii="Times New Roman" w:eastAsia="Times New Roman" w:hAnsi="Times New Roman" w:cs="Times New Roman"/>
          <w:sz w:val="24"/>
          <w:szCs w:val="24"/>
          <w:lang w:eastAsia="ru-RU"/>
        </w:rPr>
        <w:t xml:space="preserve"> обучающихся и информационную поддержку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3.4.4. </w:t>
      </w:r>
      <w:proofErr w:type="gramStart"/>
      <w:r w:rsidRPr="00623F5B">
        <w:rPr>
          <w:rFonts w:ascii="Times New Roman" w:eastAsia="Times New Roman" w:hAnsi="Times New Roman" w:cs="Times New Roman"/>
          <w:sz w:val="24"/>
          <w:szCs w:val="24"/>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sidRPr="00623F5B">
          <w:rPr>
            <w:rFonts w:ascii="Times New Roman" w:eastAsia="Times New Roman" w:hAnsi="Times New Roman" w:cs="Times New Roman"/>
            <w:color w:val="0000FF"/>
            <w:sz w:val="24"/>
            <w:szCs w:val="24"/>
            <w:u w:val="single"/>
            <w:lang w:eastAsia="ru-RU"/>
          </w:rPr>
          <w:t>*(16)</w:t>
        </w:r>
      </w:hyperlink>
      <w:r w:rsidRPr="00623F5B">
        <w:rPr>
          <w:rFonts w:ascii="Times New Roman" w:eastAsia="Times New Roman" w:hAnsi="Times New Roman" w:cs="Times New Roman"/>
          <w:sz w:val="24"/>
          <w:szCs w:val="24"/>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3.5. Требования к финансовым условиям.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Финансовые условия реализации АООП должны</w:t>
      </w:r>
      <w:hyperlink r:id="rId38" w:anchor="10017" w:history="1">
        <w:r w:rsidRPr="00623F5B">
          <w:rPr>
            <w:rFonts w:ascii="Times New Roman" w:eastAsia="Times New Roman" w:hAnsi="Times New Roman" w:cs="Times New Roman"/>
            <w:color w:val="0000FF"/>
            <w:sz w:val="24"/>
            <w:szCs w:val="24"/>
            <w:u w:val="single"/>
            <w:lang w:eastAsia="ru-RU"/>
          </w:rPr>
          <w:t>*(17)</w:t>
        </w:r>
      </w:hyperlink>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 обеспечивать организации возможность исполнения требований Стандарта;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623F5B">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623F5B">
        <w:rPr>
          <w:rFonts w:ascii="Times New Roman" w:eastAsia="Times New Roman" w:hAnsi="Times New Roman" w:cs="Times New Roman"/>
          <w:sz w:val="24"/>
          <w:szCs w:val="24"/>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специальными условиями получения образования (кадровыми, материально-техническими);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расходами на оплату труда работников, реализующих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ОВЗ в организации.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3.6. Требования к материально-техническим условиям.</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Материально-технические условия реализации АООП должны обеспечивать</w:t>
      </w:r>
      <w:hyperlink r:id="rId39" w:anchor="10018" w:history="1">
        <w:r w:rsidRPr="00623F5B">
          <w:rPr>
            <w:rFonts w:ascii="Times New Roman" w:eastAsia="Times New Roman" w:hAnsi="Times New Roman" w:cs="Times New Roman"/>
            <w:color w:val="0000FF"/>
            <w:sz w:val="24"/>
            <w:szCs w:val="24"/>
            <w:u w:val="single"/>
            <w:lang w:eastAsia="ru-RU"/>
          </w:rPr>
          <w:t>*(18)</w:t>
        </w:r>
      </w:hyperlink>
      <w:r w:rsidRPr="00623F5B">
        <w:rPr>
          <w:rFonts w:ascii="Times New Roman" w:eastAsia="Times New Roman" w:hAnsi="Times New Roman" w:cs="Times New Roman"/>
          <w:sz w:val="24"/>
          <w:szCs w:val="24"/>
          <w:lang w:eastAsia="ru-RU"/>
        </w:rPr>
        <w:t xml:space="preserve"> возможность достижения обучающимися установленных Стандартом требований к результатам (возможным результатам)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623F5B">
        <w:rPr>
          <w:rFonts w:ascii="Times New Roman" w:eastAsia="Times New Roman" w:hAnsi="Times New Roman" w:cs="Times New Roman"/>
          <w:sz w:val="24"/>
          <w:szCs w:val="24"/>
          <w:lang w:eastAsia="ru-RU"/>
        </w:rPr>
        <w:t>к</w:t>
      </w:r>
      <w:proofErr w:type="gramEnd"/>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помещениям библиотек (площадь, размещение рабочих зон, наличие читального зала, </w:t>
      </w:r>
      <w:proofErr w:type="spellStart"/>
      <w:r w:rsidRPr="00623F5B">
        <w:rPr>
          <w:rFonts w:ascii="Times New Roman" w:eastAsia="Times New Roman" w:hAnsi="Times New Roman" w:cs="Times New Roman"/>
          <w:sz w:val="24"/>
          <w:szCs w:val="24"/>
          <w:lang w:eastAsia="ru-RU"/>
        </w:rPr>
        <w:t>медиатеки</w:t>
      </w:r>
      <w:proofErr w:type="spellEnd"/>
      <w:r w:rsidRPr="00623F5B">
        <w:rPr>
          <w:rFonts w:ascii="Times New Roman" w:eastAsia="Times New Roman" w:hAnsi="Times New Roman" w:cs="Times New Roman"/>
          <w:sz w:val="24"/>
          <w:szCs w:val="24"/>
          <w:lang w:eastAsia="ru-RU"/>
        </w:rPr>
        <w:t>, число читательских мест);</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актовому залу;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помещениям для медицинского персонала;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мебели, офисному оснащению и хозяйственному инвентарю;</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Материально-техническое и информационное оснащение образовательного процесса должно обеспечивать возможность: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w:t>
      </w:r>
      <w:proofErr w:type="gramStart"/>
      <w:r w:rsidRPr="00623F5B">
        <w:rPr>
          <w:rFonts w:ascii="Times New Roman" w:eastAsia="Times New Roman" w:hAnsi="Times New Roman" w:cs="Times New Roman"/>
          <w:sz w:val="24"/>
          <w:szCs w:val="24"/>
          <w:lang w:eastAsia="ru-RU"/>
        </w:rPr>
        <w:t>о-</w:t>
      </w:r>
      <w:proofErr w:type="gramEnd"/>
      <w:r w:rsidRPr="00623F5B">
        <w:rPr>
          <w:rFonts w:ascii="Times New Roman" w:eastAsia="Times New Roman" w:hAnsi="Times New Roman" w:cs="Times New Roman"/>
          <w:sz w:val="24"/>
          <w:szCs w:val="24"/>
          <w:lang w:eastAsia="ru-RU"/>
        </w:rPr>
        <w:t xml:space="preserve"> и графическим сопровождением, общение в сети «Интернет» и другое);</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размещения материалов и работ в информационной среде организации;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проведения массовых мероприятий, собраний, представлений;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организации отдыха и питания;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Структура требований к материально-техническим условиям включает требования </w:t>
      </w:r>
      <w:proofErr w:type="gramStart"/>
      <w:r w:rsidRPr="00623F5B">
        <w:rPr>
          <w:rFonts w:ascii="Times New Roman" w:eastAsia="Times New Roman" w:hAnsi="Times New Roman" w:cs="Times New Roman"/>
          <w:sz w:val="24"/>
          <w:szCs w:val="24"/>
          <w:lang w:eastAsia="ru-RU"/>
        </w:rPr>
        <w:t>к</w:t>
      </w:r>
      <w:proofErr w:type="gramEnd"/>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организации пространства, в котором осуществляется реализация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организации временного режима обучения;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техническим средствам обучения;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lastRenderedPageBreak/>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3.6.3. Пространство, в котором осуществляется образование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соблюдения санитарно-гигиенических норм организации образовательной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обеспечения санитарно-бытовых и социально-бытовых условий;</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соблюдения </w:t>
      </w:r>
      <w:proofErr w:type="gramStart"/>
      <w:r w:rsidRPr="00623F5B">
        <w:rPr>
          <w:rFonts w:ascii="Times New Roman" w:eastAsia="Times New Roman" w:hAnsi="Times New Roman" w:cs="Times New Roman"/>
          <w:sz w:val="24"/>
          <w:szCs w:val="24"/>
          <w:lang w:eastAsia="ru-RU"/>
        </w:rPr>
        <w:t>пожарной</w:t>
      </w:r>
      <w:proofErr w:type="gramEnd"/>
      <w:r w:rsidRPr="00623F5B">
        <w:rPr>
          <w:rFonts w:ascii="Times New Roman" w:eastAsia="Times New Roman" w:hAnsi="Times New Roman" w:cs="Times New Roman"/>
          <w:sz w:val="24"/>
          <w:szCs w:val="24"/>
          <w:lang w:eastAsia="ru-RU"/>
        </w:rPr>
        <w:t xml:space="preserve"> и </w:t>
      </w:r>
      <w:proofErr w:type="spellStart"/>
      <w:r w:rsidRPr="00623F5B">
        <w:rPr>
          <w:rFonts w:ascii="Times New Roman" w:eastAsia="Times New Roman" w:hAnsi="Times New Roman" w:cs="Times New Roman"/>
          <w:sz w:val="24"/>
          <w:szCs w:val="24"/>
          <w:lang w:eastAsia="ru-RU"/>
        </w:rPr>
        <w:t>электробезопасности</w:t>
      </w:r>
      <w:proofErr w:type="spellEnd"/>
      <w:r w:rsidRPr="00623F5B">
        <w:rPr>
          <w:rFonts w:ascii="Times New Roman" w:eastAsia="Times New Roman" w:hAnsi="Times New Roman" w:cs="Times New Roman"/>
          <w:sz w:val="24"/>
          <w:szCs w:val="24"/>
          <w:lang w:eastAsia="ru-RU"/>
        </w:rPr>
        <w:t>;</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соблюдения требований охраны труда;</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соблюдения своевременных сроков и необходимых объемов текущего и капитального ремонта и др.</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623F5B">
        <w:rPr>
          <w:rFonts w:ascii="Times New Roman" w:eastAsia="Times New Roman" w:hAnsi="Times New Roman" w:cs="Times New Roman"/>
          <w:sz w:val="24"/>
          <w:szCs w:val="24"/>
          <w:lang w:eastAsia="ru-RU"/>
        </w:rPr>
        <w:t>психолого-медико-педагогического</w:t>
      </w:r>
      <w:proofErr w:type="spellEnd"/>
      <w:r w:rsidRPr="00623F5B">
        <w:rPr>
          <w:rFonts w:ascii="Times New Roman" w:eastAsia="Times New Roman" w:hAnsi="Times New Roman" w:cs="Times New Roman"/>
          <w:sz w:val="24"/>
          <w:szCs w:val="24"/>
          <w:lang w:eastAsia="ru-RU"/>
        </w:rPr>
        <w:t xml:space="preserve"> сопровождения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623F5B" w:rsidRPr="00623F5B" w:rsidRDefault="00623F5B" w:rsidP="00623F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3F5B">
        <w:rPr>
          <w:rFonts w:ascii="Times New Roman" w:eastAsia="Times New Roman" w:hAnsi="Times New Roman" w:cs="Times New Roman"/>
          <w:b/>
          <w:bCs/>
          <w:sz w:val="27"/>
          <w:szCs w:val="27"/>
          <w:lang w:eastAsia="ru-RU"/>
        </w:rPr>
        <w:lastRenderedPageBreak/>
        <w:t>IV. Требования к результатам освоения АООП</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0" w:anchor="1100" w:history="1">
        <w:r w:rsidRPr="00623F5B">
          <w:rPr>
            <w:rFonts w:ascii="Times New Roman" w:eastAsia="Times New Roman" w:hAnsi="Times New Roman" w:cs="Times New Roman"/>
            <w:color w:val="0000FF"/>
            <w:sz w:val="24"/>
            <w:szCs w:val="24"/>
            <w:u w:val="single"/>
            <w:lang w:eastAsia="ru-RU"/>
          </w:rPr>
          <w:t>приложением</w:t>
        </w:r>
      </w:hyperlink>
      <w:r w:rsidRPr="00623F5B">
        <w:rPr>
          <w:rFonts w:ascii="Times New Roman" w:eastAsia="Times New Roman" w:hAnsi="Times New Roman" w:cs="Times New Roman"/>
          <w:sz w:val="24"/>
          <w:szCs w:val="24"/>
          <w:lang w:eastAsia="ru-RU"/>
        </w:rPr>
        <w:t xml:space="preserve"> к настоящему Стандарту).</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Совокупность личностных и предметных результатов составляет содержание жизненных компетенций обучающихся.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623F5B">
        <w:rPr>
          <w:rFonts w:ascii="Times New Roman" w:eastAsia="Times New Roman" w:hAnsi="Times New Roman" w:cs="Times New Roman"/>
          <w:sz w:val="24"/>
          <w:szCs w:val="24"/>
          <w:lang w:eastAsia="ru-RU"/>
        </w:rPr>
        <w:t>сформированность</w:t>
      </w:r>
      <w:proofErr w:type="spellEnd"/>
      <w:r w:rsidRPr="00623F5B">
        <w:rPr>
          <w:rFonts w:ascii="Times New Roman" w:eastAsia="Times New Roman" w:hAnsi="Times New Roman" w:cs="Times New Roman"/>
          <w:sz w:val="24"/>
          <w:szCs w:val="24"/>
          <w:lang w:eastAsia="ru-RU"/>
        </w:rPr>
        <w:t xml:space="preserve"> мотивации к обучению и познанию.</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Предметные результаты связаны с овладением </w:t>
      </w:r>
      <w:proofErr w:type="gramStart"/>
      <w:r w:rsidRPr="00623F5B">
        <w:rPr>
          <w:rFonts w:ascii="Times New Roman" w:eastAsia="Times New Roman" w:hAnsi="Times New Roman" w:cs="Times New Roman"/>
          <w:sz w:val="24"/>
          <w:szCs w:val="24"/>
          <w:lang w:eastAsia="ru-RU"/>
        </w:rPr>
        <w:t>обучающимися</w:t>
      </w:r>
      <w:proofErr w:type="gramEnd"/>
      <w:r w:rsidRPr="00623F5B">
        <w:rPr>
          <w:rFonts w:ascii="Times New Roman" w:eastAsia="Times New Roman" w:hAnsi="Times New Roman" w:cs="Times New Roman"/>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4.3. Предметные результаты связаны с овладением </w:t>
      </w:r>
      <w:proofErr w:type="gramStart"/>
      <w:r w:rsidRPr="00623F5B">
        <w:rPr>
          <w:rFonts w:ascii="Times New Roman" w:eastAsia="Times New Roman" w:hAnsi="Times New Roman" w:cs="Times New Roman"/>
          <w:sz w:val="24"/>
          <w:szCs w:val="24"/>
          <w:lang w:eastAsia="ru-RU"/>
        </w:rPr>
        <w:t>обучающимися</w:t>
      </w:r>
      <w:proofErr w:type="gramEnd"/>
      <w:r w:rsidRPr="00623F5B">
        <w:rPr>
          <w:rFonts w:ascii="Times New Roman" w:eastAsia="Times New Roman" w:hAnsi="Times New Roman" w:cs="Times New Roman"/>
          <w:sz w:val="24"/>
          <w:szCs w:val="24"/>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______________________________</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30, ст. 4202).</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 Конвенция ООН о правах ребенка, принятая 20 ноября 1989 г. (Сборник международных договоров СССР, 1993, выпуск XLVI).</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lastRenderedPageBreak/>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22, ст. 2769; № 23, ст. 2933; № 26,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22, ст. 2769; № 23, ст. 2933; № 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19, ст. 2289; № 22, ст. 2769; № 23, ст. 2933; № 26,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22, ст. 2769; № 23, ст. 2933; № 26,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22, ст. 2769; № 23, ст. 2933; № 26,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22, ст. 2769; № 23, ст. 2933; № 26,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23, ст. 2933; № 26,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 xml:space="preserve">ноября 2010 г. № 1241 (зарегистрирован Министерством юстиции Российской Федерации 4 февраля 2011 </w:t>
      </w:r>
      <w:r w:rsidRPr="00623F5B">
        <w:rPr>
          <w:rFonts w:ascii="Times New Roman" w:eastAsia="Times New Roman" w:hAnsi="Times New Roman" w:cs="Times New Roman"/>
          <w:sz w:val="24"/>
          <w:szCs w:val="24"/>
          <w:lang w:eastAsia="ru-RU"/>
        </w:rPr>
        <w:lastRenderedPageBreak/>
        <w:t>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*(11) Пункт 16 ФГОС НОО.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*(12) Пункт 19 ФГОС НОО.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*(13) Пункт 19.7 ФГОС НОО.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*(14) Пункт 17 ФГОС НОО.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19, ст. 2289; № 22, ст. 2769; № 23, ст. 2933; № 26,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22, ст. 2769; № 23, ст. 2933; № 26, ст. 3388; № 30, ст. 4257, ст. 4263).</w:t>
      </w:r>
      <w:proofErr w:type="gramEnd"/>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*(17) Пункт 24 ФГОС НОО.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*(18) Пункт 25 ФГОС НОО.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Приложение</w:t>
      </w:r>
    </w:p>
    <w:p w:rsidR="00623F5B" w:rsidRPr="00623F5B" w:rsidRDefault="00623F5B" w:rsidP="00623F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3F5B">
        <w:rPr>
          <w:rFonts w:ascii="Times New Roman" w:eastAsia="Times New Roman" w:hAnsi="Times New Roman" w:cs="Times New Roman"/>
          <w:b/>
          <w:bCs/>
          <w:sz w:val="27"/>
          <w:szCs w:val="27"/>
          <w:lang w:eastAsia="ru-RU"/>
        </w:rPr>
        <w:t>Требования</w:t>
      </w:r>
      <w:r w:rsidRPr="00623F5B">
        <w:rPr>
          <w:rFonts w:ascii="Times New Roman" w:eastAsia="Times New Roman" w:hAnsi="Times New Roman" w:cs="Times New Roman"/>
          <w:b/>
          <w:bCs/>
          <w:sz w:val="27"/>
          <w:szCs w:val="27"/>
          <w:lang w:eastAsia="ru-RU"/>
        </w:rPr>
        <w:br/>
        <w:t xml:space="preserve">к АООП </w:t>
      </w:r>
      <w:proofErr w:type="gramStart"/>
      <w:r w:rsidRPr="00623F5B">
        <w:rPr>
          <w:rFonts w:ascii="Times New Roman" w:eastAsia="Times New Roman" w:hAnsi="Times New Roman" w:cs="Times New Roman"/>
          <w:b/>
          <w:bCs/>
          <w:sz w:val="27"/>
          <w:szCs w:val="27"/>
          <w:lang w:eastAsia="ru-RU"/>
        </w:rPr>
        <w:t>обучающихся</w:t>
      </w:r>
      <w:proofErr w:type="gramEnd"/>
      <w:r w:rsidRPr="00623F5B">
        <w:rPr>
          <w:rFonts w:ascii="Times New Roman" w:eastAsia="Times New Roman" w:hAnsi="Times New Roman" w:cs="Times New Roman"/>
          <w:b/>
          <w:bCs/>
          <w:sz w:val="27"/>
          <w:szCs w:val="27"/>
          <w:lang w:eastAsia="ru-RU"/>
        </w:rPr>
        <w:t xml:space="preserve">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Таблица 1</w:t>
      </w:r>
    </w:p>
    <w:tbl>
      <w:tblPr>
        <w:tblW w:w="0" w:type="auto"/>
        <w:tblCellSpacing w:w="15" w:type="dxa"/>
        <w:tblCellMar>
          <w:top w:w="15" w:type="dxa"/>
          <w:left w:w="15" w:type="dxa"/>
          <w:bottom w:w="15" w:type="dxa"/>
          <w:right w:w="15" w:type="dxa"/>
        </w:tblCellMar>
        <w:tblLook w:val="04A0"/>
      </w:tblPr>
      <w:tblGrid>
        <w:gridCol w:w="3772"/>
      </w:tblGrid>
      <w:tr w:rsidR="00623F5B" w:rsidRPr="00623F5B" w:rsidTr="00623F5B">
        <w:trPr>
          <w:tblCellSpacing w:w="15" w:type="dxa"/>
        </w:trPr>
        <w:tc>
          <w:tcPr>
            <w:tcW w:w="0" w:type="auto"/>
            <w:hideMark/>
          </w:tcPr>
          <w:p w:rsidR="00623F5B" w:rsidRPr="00623F5B" w:rsidRDefault="00623F5B" w:rsidP="00623F5B">
            <w:pPr>
              <w:spacing w:after="0" w:line="240" w:lineRule="auto"/>
              <w:jc w:val="center"/>
              <w:rPr>
                <w:rFonts w:ascii="Times New Roman" w:eastAsia="Times New Roman" w:hAnsi="Times New Roman" w:cs="Times New Roman"/>
                <w:b/>
                <w:bCs/>
                <w:sz w:val="24"/>
                <w:szCs w:val="24"/>
                <w:lang w:eastAsia="ru-RU"/>
              </w:rPr>
            </w:pPr>
            <w:r w:rsidRPr="00623F5B">
              <w:rPr>
                <w:rFonts w:ascii="Times New Roman" w:eastAsia="Times New Roman" w:hAnsi="Times New Roman" w:cs="Times New Roman"/>
                <w:b/>
                <w:bCs/>
                <w:sz w:val="24"/>
                <w:szCs w:val="24"/>
                <w:lang w:eastAsia="ru-RU"/>
              </w:rPr>
              <w:t xml:space="preserve">2. Требования к структуре АООП </w:t>
            </w:r>
          </w:p>
        </w:tc>
      </w:tr>
    </w:tbl>
    <w:p w:rsidR="00623F5B" w:rsidRPr="00623F5B" w:rsidRDefault="00623F5B" w:rsidP="00623F5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445"/>
        <w:gridCol w:w="7215"/>
      </w:tblGrid>
      <w:tr w:rsidR="00623F5B" w:rsidRPr="00623F5B" w:rsidTr="00623F5B">
        <w:trPr>
          <w:tblCellSpacing w:w="15" w:type="dxa"/>
        </w:trPr>
        <w:tc>
          <w:tcPr>
            <w:tcW w:w="0" w:type="auto"/>
            <w:hideMark/>
          </w:tcPr>
          <w:p w:rsidR="00623F5B" w:rsidRPr="00623F5B" w:rsidRDefault="00623F5B" w:rsidP="00623F5B">
            <w:pPr>
              <w:spacing w:after="0" w:line="240" w:lineRule="auto"/>
              <w:jc w:val="center"/>
              <w:rPr>
                <w:rFonts w:ascii="Times New Roman" w:eastAsia="Times New Roman" w:hAnsi="Times New Roman" w:cs="Times New Roman"/>
                <w:b/>
                <w:bCs/>
                <w:sz w:val="24"/>
                <w:szCs w:val="24"/>
                <w:lang w:eastAsia="ru-RU"/>
              </w:rPr>
            </w:pPr>
            <w:r w:rsidRPr="00623F5B">
              <w:rPr>
                <w:rFonts w:ascii="Times New Roman" w:eastAsia="Times New Roman" w:hAnsi="Times New Roman" w:cs="Times New Roman"/>
                <w:b/>
                <w:bCs/>
                <w:sz w:val="24"/>
                <w:szCs w:val="24"/>
                <w:lang w:eastAsia="ru-RU"/>
              </w:rPr>
              <w:lastRenderedPageBreak/>
              <w:t xml:space="preserve">Вариант 1 </w:t>
            </w:r>
          </w:p>
        </w:tc>
        <w:tc>
          <w:tcPr>
            <w:tcW w:w="0" w:type="auto"/>
            <w:hideMark/>
          </w:tcPr>
          <w:p w:rsidR="00623F5B" w:rsidRPr="00623F5B" w:rsidRDefault="00623F5B" w:rsidP="00623F5B">
            <w:pPr>
              <w:spacing w:after="0" w:line="240" w:lineRule="auto"/>
              <w:jc w:val="center"/>
              <w:rPr>
                <w:rFonts w:ascii="Times New Roman" w:eastAsia="Times New Roman" w:hAnsi="Times New Roman" w:cs="Times New Roman"/>
                <w:b/>
                <w:bCs/>
                <w:sz w:val="24"/>
                <w:szCs w:val="24"/>
                <w:lang w:eastAsia="ru-RU"/>
              </w:rPr>
            </w:pPr>
            <w:r w:rsidRPr="00623F5B">
              <w:rPr>
                <w:rFonts w:ascii="Times New Roman" w:eastAsia="Times New Roman" w:hAnsi="Times New Roman" w:cs="Times New Roman"/>
                <w:b/>
                <w:bCs/>
                <w:sz w:val="24"/>
                <w:szCs w:val="24"/>
                <w:lang w:eastAsia="ru-RU"/>
              </w:rPr>
              <w:t xml:space="preserve">Вариант 2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2.2. АООП определяет содержание и организацию образовательной деятельности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roofErr w:type="gramStart"/>
            <w:r w:rsidRPr="00623F5B">
              <w:rPr>
                <w:rFonts w:ascii="Times New Roman" w:eastAsia="Times New Roman" w:hAnsi="Times New Roman" w:cs="Times New Roman"/>
                <w:sz w:val="24"/>
                <w:szCs w:val="24"/>
                <w:lang w:eastAsia="ru-RU"/>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623F5B">
              <w:rPr>
                <w:rFonts w:ascii="Times New Roman" w:eastAsia="Times New Roman" w:hAnsi="Times New Roman" w:cs="Times New Roman"/>
                <w:sz w:val="24"/>
                <w:szCs w:val="24"/>
                <w:lang w:eastAsia="ru-RU"/>
              </w:rPr>
              <w:t>аутистического</w:t>
            </w:r>
            <w:proofErr w:type="spellEnd"/>
            <w:r w:rsidRPr="00623F5B">
              <w:rPr>
                <w:rFonts w:ascii="Times New Roman" w:eastAsia="Times New Roman" w:hAnsi="Times New Roman" w:cs="Times New Roman"/>
                <w:sz w:val="24"/>
                <w:szCs w:val="24"/>
                <w:lang w:eastAsia="ru-RU"/>
              </w:rPr>
              <w:t xml:space="preserve"> спектра, эмоционально-волевой сферы, выраженными в различной степени тяжести.</w:t>
            </w:r>
            <w:proofErr w:type="gramEnd"/>
            <w:r w:rsidRPr="00623F5B">
              <w:rPr>
                <w:rFonts w:ascii="Times New Roman" w:eastAsia="Times New Roman" w:hAnsi="Times New Roman" w:cs="Times New Roman"/>
                <w:sz w:val="24"/>
                <w:szCs w:val="24"/>
                <w:lang w:eastAsia="ru-RU"/>
              </w:rPr>
              <w:t xml:space="preserve">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623F5B">
              <w:rPr>
                <w:rFonts w:ascii="Times New Roman" w:eastAsia="Times New Roman" w:hAnsi="Times New Roman" w:cs="Times New Roman"/>
                <w:sz w:val="24"/>
                <w:szCs w:val="24"/>
                <w:lang w:eastAsia="ru-RU"/>
              </w:rPr>
              <w:t>досуговой</w:t>
            </w:r>
            <w:proofErr w:type="spellEnd"/>
            <w:r w:rsidRPr="00623F5B">
              <w:rPr>
                <w:rFonts w:ascii="Times New Roman" w:eastAsia="Times New Roman" w:hAnsi="Times New Roman" w:cs="Times New Roman"/>
                <w:sz w:val="24"/>
                <w:szCs w:val="24"/>
                <w:lang w:eastAsia="ru-RU"/>
              </w:rPr>
              <w:t xml:space="preserve">, трудовой и других).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w:t>
            </w:r>
            <w:r w:rsidRPr="00623F5B">
              <w:rPr>
                <w:rFonts w:ascii="Times New Roman" w:eastAsia="Times New Roman" w:hAnsi="Times New Roman" w:cs="Times New Roman"/>
                <w:sz w:val="24"/>
                <w:szCs w:val="24"/>
                <w:lang w:eastAsia="ru-RU"/>
              </w:rPr>
              <w:lastRenderedPageBreak/>
              <w:t xml:space="preserve">отдельных обучающихся с умственной отсталостью.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Обучающийся с умственной отсталостью (интеллектуальными нарушениями), интеллектуальное </w:t>
            </w:r>
            <w:proofErr w:type="gramStart"/>
            <w:r w:rsidRPr="00623F5B">
              <w:rPr>
                <w:rFonts w:ascii="Times New Roman" w:eastAsia="Times New Roman" w:hAnsi="Times New Roman" w:cs="Times New Roman"/>
                <w:sz w:val="24"/>
                <w:szCs w:val="24"/>
                <w:lang w:eastAsia="ru-RU"/>
              </w:rPr>
              <w:t>развитие</w:t>
            </w:r>
            <w:proofErr w:type="gramEnd"/>
            <w:r w:rsidRPr="00623F5B">
              <w:rPr>
                <w:rFonts w:ascii="Times New Roman" w:eastAsia="Times New Roman" w:hAnsi="Times New Roman" w:cs="Times New Roman"/>
                <w:sz w:val="24"/>
                <w:szCs w:val="24"/>
                <w:lang w:eastAsia="ru-RU"/>
              </w:rPr>
              <w:t xml:space="preserve"> которого не позволяет освоить вариант 1 АООП, получает образование по варианту 2 АООП, на основе которой организация разрабатывает СИПР, </w:t>
            </w:r>
            <w:r w:rsidRPr="00623F5B">
              <w:rPr>
                <w:rFonts w:ascii="Times New Roman" w:eastAsia="Times New Roman" w:hAnsi="Times New Roman" w:cs="Times New Roman"/>
                <w:sz w:val="24"/>
                <w:szCs w:val="24"/>
                <w:lang w:eastAsia="ru-RU"/>
              </w:rPr>
              <w:lastRenderedPageBreak/>
              <w:t>учитывающую индивидуальные образовательные потребности обучающегося. В случае</w:t>
            </w:r>
            <w:proofErr w:type="gramStart"/>
            <w:r w:rsidRPr="00623F5B">
              <w:rPr>
                <w:rFonts w:ascii="Times New Roman" w:eastAsia="Times New Roman" w:hAnsi="Times New Roman" w:cs="Times New Roman"/>
                <w:sz w:val="24"/>
                <w:szCs w:val="24"/>
                <w:lang w:eastAsia="ru-RU"/>
              </w:rPr>
              <w:t>,</w:t>
            </w:r>
            <w:proofErr w:type="gramEnd"/>
            <w:r w:rsidRPr="00623F5B">
              <w:rPr>
                <w:rFonts w:ascii="Times New Roman" w:eastAsia="Times New Roman" w:hAnsi="Times New Roman" w:cs="Times New Roman"/>
                <w:sz w:val="24"/>
                <w:szCs w:val="24"/>
                <w:lang w:eastAsia="ru-RU"/>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2.6. АООП включает обязательную часть и часть, формируемую участниками образовательного процесса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2.8. АООП должна содержать три раздела: целевой, содержательный и организационный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Содержательный раздел АООП включает Программу коррекционной работы.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Содержательный раздел АООП включает Программу сотрудничества с семьей обучающегося.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2.9. Требования к разделам АООП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2.9.1. Пояснительная записка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Не предусматривается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Пояснительная записка включает описание структуры и общую характеристику СИПР, разрабатываемой на основе АООП. </w:t>
            </w:r>
            <w:proofErr w:type="gramStart"/>
            <w:r w:rsidRPr="00623F5B">
              <w:rPr>
                <w:rFonts w:ascii="Times New Roman" w:eastAsia="Times New Roman" w:hAnsi="Times New Roman" w:cs="Times New Roman"/>
                <w:sz w:val="24"/>
                <w:szCs w:val="24"/>
                <w:lang w:eastAsia="ru-RU"/>
              </w:rPr>
              <w:t>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w:t>
            </w:r>
            <w:proofErr w:type="gramEnd"/>
            <w:r w:rsidRPr="00623F5B">
              <w:rPr>
                <w:rFonts w:ascii="Times New Roman" w:eastAsia="Times New Roman" w:hAnsi="Times New Roman" w:cs="Times New Roman"/>
                <w:sz w:val="24"/>
                <w:szCs w:val="24"/>
                <w:lang w:eastAsia="ru-RU"/>
              </w:rPr>
              <w:t xml:space="preserve">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w:t>
            </w:r>
            <w:r w:rsidRPr="00623F5B">
              <w:rPr>
                <w:rFonts w:ascii="Times New Roman" w:eastAsia="Times New Roman" w:hAnsi="Times New Roman" w:cs="Times New Roman"/>
                <w:sz w:val="24"/>
                <w:szCs w:val="24"/>
                <w:lang w:eastAsia="ru-RU"/>
              </w:rPr>
              <w:lastRenderedPageBreak/>
              <w:t xml:space="preserve">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2.9.2. Планируемые результаты освоения АООП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w:t>
            </w:r>
            <w:proofErr w:type="gramStart"/>
            <w:r w:rsidRPr="00623F5B">
              <w:rPr>
                <w:rFonts w:ascii="Times New Roman" w:eastAsia="Times New Roman" w:hAnsi="Times New Roman" w:cs="Times New Roman"/>
                <w:sz w:val="24"/>
                <w:szCs w:val="24"/>
                <w:lang w:eastAsia="ru-RU"/>
              </w:rPr>
              <w:t>обучающимися</w:t>
            </w:r>
            <w:proofErr w:type="gramEnd"/>
            <w:r w:rsidRPr="00623F5B">
              <w:rPr>
                <w:rFonts w:ascii="Times New Roman" w:eastAsia="Times New Roman" w:hAnsi="Times New Roman" w:cs="Times New Roman"/>
                <w:sz w:val="24"/>
                <w:szCs w:val="24"/>
                <w:lang w:eastAsia="ru-RU"/>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623F5B">
              <w:rPr>
                <w:rFonts w:ascii="Times New Roman" w:eastAsia="Times New Roman" w:hAnsi="Times New Roman" w:cs="Times New Roman"/>
                <w:sz w:val="24"/>
                <w:szCs w:val="24"/>
                <w:lang w:eastAsia="ru-RU"/>
              </w:rPr>
              <w:t>случае</w:t>
            </w:r>
            <w:proofErr w:type="gramEnd"/>
            <w:r w:rsidRPr="00623F5B">
              <w:rPr>
                <w:rFonts w:ascii="Times New Roman" w:eastAsia="Times New Roman" w:hAnsi="Times New Roman" w:cs="Times New Roman"/>
                <w:sz w:val="24"/>
                <w:szCs w:val="24"/>
                <w:lang w:eastAsia="ru-RU"/>
              </w:rPr>
              <w:t xml:space="preserve">,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w:t>
            </w:r>
            <w:r w:rsidRPr="00623F5B">
              <w:rPr>
                <w:rFonts w:ascii="Times New Roman" w:eastAsia="Times New Roman" w:hAnsi="Times New Roman" w:cs="Times New Roman"/>
                <w:sz w:val="24"/>
                <w:szCs w:val="24"/>
                <w:lang w:eastAsia="ru-RU"/>
              </w:rPr>
              <w:lastRenderedPageBreak/>
              <w:t xml:space="preserve">обучающегося на обучение по индивидуальному плану (СИПР) или на вариант 2 АООП.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Личностные и предметные планируемые результаты освоения </w:t>
            </w:r>
            <w:proofErr w:type="gramStart"/>
            <w:r w:rsidRPr="00623F5B">
              <w:rPr>
                <w:rFonts w:ascii="Times New Roman" w:eastAsia="Times New Roman" w:hAnsi="Times New Roman" w:cs="Times New Roman"/>
                <w:sz w:val="24"/>
                <w:szCs w:val="24"/>
                <w:lang w:eastAsia="ru-RU"/>
              </w:rPr>
              <w:t>обучающимися</w:t>
            </w:r>
            <w:proofErr w:type="gramEnd"/>
            <w:r w:rsidRPr="00623F5B">
              <w:rPr>
                <w:rFonts w:ascii="Times New Roman" w:eastAsia="Times New Roman" w:hAnsi="Times New Roman" w:cs="Times New Roman"/>
                <w:sz w:val="24"/>
                <w:szCs w:val="24"/>
                <w:lang w:eastAsia="ru-RU"/>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2.9.3. Учебный план включает обязательные предметные области и коррекционно-развивающую область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w:t>
            </w:r>
            <w:proofErr w:type="spellStart"/>
            <w:r w:rsidRPr="00623F5B">
              <w:rPr>
                <w:rFonts w:ascii="Times New Roman" w:eastAsia="Times New Roman" w:hAnsi="Times New Roman" w:cs="Times New Roman"/>
                <w:sz w:val="24"/>
                <w:szCs w:val="24"/>
                <w:lang w:eastAsia="ru-RU"/>
              </w:rPr>
              <w:t>практикоориентированных</w:t>
            </w:r>
            <w:proofErr w:type="spellEnd"/>
            <w:r w:rsidRPr="00623F5B">
              <w:rPr>
                <w:rFonts w:ascii="Times New Roman" w:eastAsia="Times New Roman" w:hAnsi="Times New Roman" w:cs="Times New Roman"/>
                <w:sz w:val="24"/>
                <w:szCs w:val="24"/>
                <w:lang w:eastAsia="ru-RU"/>
              </w:rPr>
              <w:t xml:space="preserve">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623F5B">
              <w:rPr>
                <w:rFonts w:ascii="Times New Roman" w:eastAsia="Times New Roman" w:hAnsi="Times New Roman" w:cs="Times New Roman"/>
                <w:sz w:val="24"/>
                <w:szCs w:val="24"/>
                <w:lang w:eastAsia="ru-RU"/>
              </w:rPr>
              <w:t>импрессивной</w:t>
            </w:r>
            <w:proofErr w:type="spellEnd"/>
            <w:r w:rsidRPr="00623F5B">
              <w:rPr>
                <w:rFonts w:ascii="Times New Roman" w:eastAsia="Times New Roman" w:hAnsi="Times New Roman" w:cs="Times New Roman"/>
                <w:sz w:val="24"/>
                <w:szCs w:val="24"/>
                <w:lang w:eastAsia="ru-RU"/>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w:t>
            </w:r>
            <w:r w:rsidRPr="00623F5B">
              <w:rPr>
                <w:rFonts w:ascii="Times New Roman" w:eastAsia="Times New Roman" w:hAnsi="Times New Roman" w:cs="Times New Roman"/>
                <w:sz w:val="24"/>
                <w:szCs w:val="24"/>
                <w:lang w:eastAsia="ru-RU"/>
              </w:rPr>
              <w:lastRenderedPageBreak/>
              <w:t xml:space="preserve">использовать некоторые математические знания в жизни. Формирование начальных представлений о компьютерной грамотности.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w:t>
            </w:r>
            <w:proofErr w:type="spellStart"/>
            <w:r w:rsidRPr="00623F5B">
              <w:rPr>
                <w:rFonts w:ascii="Times New Roman" w:eastAsia="Times New Roman" w:hAnsi="Times New Roman" w:cs="Times New Roman"/>
                <w:sz w:val="24"/>
                <w:szCs w:val="24"/>
                <w:lang w:eastAsia="ru-RU"/>
              </w:rPr>
              <w:t>дочисловых</w:t>
            </w:r>
            <w:proofErr w:type="spellEnd"/>
            <w:r w:rsidRPr="00623F5B">
              <w:rPr>
                <w:rFonts w:ascii="Times New Roman" w:eastAsia="Times New Roman" w:hAnsi="Times New Roman" w:cs="Times New Roman"/>
                <w:sz w:val="24"/>
                <w:szCs w:val="24"/>
                <w:lang w:eastAsia="ru-RU"/>
              </w:rPr>
              <w:t xml:space="preserve">),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w:t>
            </w:r>
            <w:r w:rsidRPr="00623F5B">
              <w:rPr>
                <w:rFonts w:ascii="Times New Roman" w:eastAsia="Times New Roman" w:hAnsi="Times New Roman" w:cs="Times New Roman"/>
                <w:sz w:val="24"/>
                <w:szCs w:val="24"/>
                <w:lang w:eastAsia="ru-RU"/>
              </w:rPr>
              <w:lastRenderedPageBreak/>
              <w:t xml:space="preserve">математическими знаниями при решении соответствующих возрасту житейских задач.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Не предусматривается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w:t>
            </w:r>
            <w:r w:rsidRPr="00623F5B">
              <w:rPr>
                <w:rFonts w:ascii="Times New Roman" w:eastAsia="Times New Roman" w:hAnsi="Times New Roman" w:cs="Times New Roman"/>
                <w:sz w:val="24"/>
                <w:szCs w:val="24"/>
                <w:lang w:eastAsia="ru-RU"/>
              </w:rPr>
              <w:lastRenderedPageBreak/>
              <w:t xml:space="preserve">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Не предусматривается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Не предусматривается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rsidRPr="00623F5B">
              <w:rPr>
                <w:rFonts w:ascii="Times New Roman" w:eastAsia="Times New Roman" w:hAnsi="Times New Roman" w:cs="Times New Roman"/>
                <w:sz w:val="24"/>
                <w:szCs w:val="24"/>
                <w:lang w:eastAsia="ru-RU"/>
              </w:rPr>
              <w:lastRenderedPageBreak/>
              <w:t xml:space="preserve">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w:t>
            </w:r>
            <w:r w:rsidRPr="00623F5B">
              <w:rPr>
                <w:rFonts w:ascii="Times New Roman" w:eastAsia="Times New Roman" w:hAnsi="Times New Roman" w:cs="Times New Roman"/>
                <w:sz w:val="24"/>
                <w:szCs w:val="24"/>
                <w:lang w:eastAsia="ru-RU"/>
              </w:rPr>
              <w:lastRenderedPageBreak/>
              <w:t xml:space="preserve">Накопление опыта самовыражения в процессе изобразительной деятельности.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w:t>
            </w:r>
            <w:proofErr w:type="spellStart"/>
            <w:r w:rsidRPr="00623F5B">
              <w:rPr>
                <w:rFonts w:ascii="Times New Roman" w:eastAsia="Times New Roman" w:hAnsi="Times New Roman" w:cs="Times New Roman"/>
                <w:sz w:val="24"/>
                <w:szCs w:val="24"/>
                <w:lang w:eastAsia="ru-RU"/>
              </w:rPr>
              <w:t>общетрудовыми</w:t>
            </w:r>
            <w:proofErr w:type="spellEnd"/>
            <w:r w:rsidRPr="00623F5B">
              <w:rPr>
                <w:rFonts w:ascii="Times New Roman" w:eastAsia="Times New Roman" w:hAnsi="Times New Roman" w:cs="Times New Roman"/>
                <w:sz w:val="24"/>
                <w:szCs w:val="24"/>
                <w:lang w:eastAsia="ru-RU"/>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w:t>
            </w:r>
            <w:proofErr w:type="gramStart"/>
            <w:r w:rsidRPr="00623F5B">
              <w:rPr>
                <w:rFonts w:ascii="Times New Roman" w:eastAsia="Times New Roman" w:hAnsi="Times New Roman" w:cs="Times New Roman"/>
                <w:sz w:val="24"/>
                <w:szCs w:val="24"/>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r w:rsidRPr="00623F5B">
              <w:rPr>
                <w:rFonts w:ascii="Times New Roman" w:eastAsia="Times New Roman" w:hAnsi="Times New Roman" w:cs="Times New Roman"/>
                <w:sz w:val="24"/>
                <w:szCs w:val="24"/>
                <w:lang w:eastAsia="ru-RU"/>
              </w:rPr>
              <w:t xml:space="preserve">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623F5B">
              <w:rPr>
                <w:rFonts w:ascii="Times New Roman" w:eastAsia="Times New Roman" w:hAnsi="Times New Roman" w:cs="Times New Roman"/>
                <w:sz w:val="24"/>
                <w:szCs w:val="24"/>
                <w:lang w:eastAsia="ru-RU"/>
              </w:rPr>
              <w:t>близким</w:t>
            </w:r>
            <w:proofErr w:type="gramEnd"/>
            <w:r w:rsidRPr="00623F5B">
              <w:rPr>
                <w:rFonts w:ascii="Times New Roman" w:eastAsia="Times New Roman" w:hAnsi="Times New Roman" w:cs="Times New Roman"/>
                <w:sz w:val="24"/>
                <w:szCs w:val="24"/>
                <w:lang w:eastAsia="ru-RU"/>
              </w:rPr>
              <w:t xml:space="preserve">.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w:t>
            </w:r>
            <w:r w:rsidRPr="00623F5B">
              <w:rPr>
                <w:rFonts w:ascii="Times New Roman" w:eastAsia="Times New Roman" w:hAnsi="Times New Roman" w:cs="Times New Roman"/>
                <w:sz w:val="24"/>
                <w:szCs w:val="24"/>
                <w:lang w:eastAsia="ru-RU"/>
              </w:rPr>
              <w:lastRenderedPageBreak/>
              <w:t xml:space="preserve">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w:t>
            </w:r>
            <w:r w:rsidRPr="00623F5B">
              <w:rPr>
                <w:rFonts w:ascii="Times New Roman" w:eastAsia="Times New Roman" w:hAnsi="Times New Roman" w:cs="Times New Roman"/>
                <w:sz w:val="24"/>
                <w:szCs w:val="24"/>
                <w:lang w:eastAsia="ru-RU"/>
              </w:rPr>
              <w:lastRenderedPageBreak/>
              <w:t xml:space="preserve">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Коррекционно-развивающая область и основные задачи реализации содержания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623F5B">
              <w:rPr>
                <w:rFonts w:ascii="Times New Roman" w:eastAsia="Times New Roman" w:hAnsi="Times New Roman" w:cs="Times New Roman"/>
                <w:sz w:val="24"/>
                <w:szCs w:val="24"/>
                <w:lang w:eastAsia="ru-RU"/>
              </w:rPr>
              <w:t>психокоррекционные</w:t>
            </w:r>
            <w:proofErr w:type="spellEnd"/>
            <w:r w:rsidRPr="00623F5B">
              <w:rPr>
                <w:rFonts w:ascii="Times New Roman" w:eastAsia="Times New Roman" w:hAnsi="Times New Roman" w:cs="Times New Roman"/>
                <w:sz w:val="24"/>
                <w:szCs w:val="24"/>
                <w:lang w:eastAsia="ru-RU"/>
              </w:rPr>
              <w:t>)».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w:t>
            </w:r>
            <w:proofErr w:type="spellStart"/>
            <w:r w:rsidRPr="00623F5B">
              <w:rPr>
                <w:rFonts w:ascii="Times New Roman" w:eastAsia="Times New Roman" w:hAnsi="Times New Roman" w:cs="Times New Roman"/>
                <w:sz w:val="24"/>
                <w:szCs w:val="24"/>
                <w:lang w:eastAsia="ru-RU"/>
              </w:rPr>
              <w:t>Психокоррекционные</w:t>
            </w:r>
            <w:proofErr w:type="spellEnd"/>
            <w:r w:rsidRPr="00623F5B">
              <w:rPr>
                <w:rFonts w:ascii="Times New Roman" w:eastAsia="Times New Roman" w:hAnsi="Times New Roman" w:cs="Times New Roman"/>
                <w:sz w:val="24"/>
                <w:szCs w:val="24"/>
                <w:lang w:eastAsia="ru-RU"/>
              </w:rPr>
              <w:t xml:space="preserve"> занятия». Основные задачи реализации </w:t>
            </w:r>
            <w:r w:rsidRPr="00623F5B">
              <w:rPr>
                <w:rFonts w:ascii="Times New Roman" w:eastAsia="Times New Roman" w:hAnsi="Times New Roman" w:cs="Times New Roman"/>
                <w:sz w:val="24"/>
                <w:szCs w:val="24"/>
                <w:lang w:eastAsia="ru-RU"/>
              </w:rPr>
              <w:lastRenderedPageBreak/>
              <w:t xml:space="preserve">содержания: Формирование учебной мотивации, стимуляция </w:t>
            </w:r>
            <w:proofErr w:type="spellStart"/>
            <w:r w:rsidRPr="00623F5B">
              <w:rPr>
                <w:rFonts w:ascii="Times New Roman" w:eastAsia="Times New Roman" w:hAnsi="Times New Roman" w:cs="Times New Roman"/>
                <w:sz w:val="24"/>
                <w:szCs w:val="24"/>
                <w:lang w:eastAsia="ru-RU"/>
              </w:rPr>
              <w:t>сенсорно-перцептивных</w:t>
            </w:r>
            <w:proofErr w:type="spellEnd"/>
            <w:r w:rsidRPr="00623F5B">
              <w:rPr>
                <w:rFonts w:ascii="Times New Roman" w:eastAsia="Times New Roman" w:hAnsi="Times New Roman" w:cs="Times New Roman"/>
                <w:sz w:val="24"/>
                <w:szCs w:val="24"/>
                <w:lang w:eastAsia="ru-RU"/>
              </w:rPr>
              <w:t xml:space="preserve">, </w:t>
            </w:r>
            <w:proofErr w:type="spellStart"/>
            <w:r w:rsidRPr="00623F5B">
              <w:rPr>
                <w:rFonts w:ascii="Times New Roman" w:eastAsia="Times New Roman" w:hAnsi="Times New Roman" w:cs="Times New Roman"/>
                <w:sz w:val="24"/>
                <w:szCs w:val="24"/>
                <w:lang w:eastAsia="ru-RU"/>
              </w:rPr>
              <w:t>мнемических</w:t>
            </w:r>
            <w:proofErr w:type="spellEnd"/>
            <w:r w:rsidRPr="00623F5B">
              <w:rPr>
                <w:rFonts w:ascii="Times New Roman" w:eastAsia="Times New Roman" w:hAnsi="Times New Roman" w:cs="Times New Roman"/>
                <w:sz w:val="24"/>
                <w:szCs w:val="24"/>
                <w:lang w:eastAsia="ru-RU"/>
              </w:rPr>
              <w:t xml:space="preserve"> и интеллектуальных процессов. Гармонизация </w:t>
            </w:r>
            <w:proofErr w:type="spellStart"/>
            <w:r w:rsidRPr="00623F5B">
              <w:rPr>
                <w:rFonts w:ascii="Times New Roman" w:eastAsia="Times New Roman" w:hAnsi="Times New Roman" w:cs="Times New Roman"/>
                <w:sz w:val="24"/>
                <w:szCs w:val="24"/>
                <w:lang w:eastAsia="ru-RU"/>
              </w:rPr>
              <w:t>психоэмоционального</w:t>
            </w:r>
            <w:proofErr w:type="spellEnd"/>
            <w:r w:rsidRPr="00623F5B">
              <w:rPr>
                <w:rFonts w:ascii="Times New Roman" w:eastAsia="Times New Roman" w:hAnsi="Times New Roman" w:cs="Times New Roman"/>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623F5B">
              <w:rPr>
                <w:rFonts w:ascii="Times New Roman" w:eastAsia="Times New Roman" w:hAnsi="Times New Roman" w:cs="Times New Roman"/>
                <w:sz w:val="24"/>
                <w:szCs w:val="24"/>
                <w:lang w:eastAsia="ru-RU"/>
              </w:rPr>
              <w:t>эмпатии</w:t>
            </w:r>
            <w:proofErr w:type="spellEnd"/>
            <w:r w:rsidRPr="00623F5B">
              <w:rPr>
                <w:rFonts w:ascii="Times New Roman" w:eastAsia="Times New Roman" w:hAnsi="Times New Roman" w:cs="Times New Roman"/>
                <w:sz w:val="24"/>
                <w:szCs w:val="24"/>
                <w:lang w:eastAsia="ru-RU"/>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623F5B">
              <w:rPr>
                <w:rFonts w:ascii="Times New Roman" w:eastAsia="Times New Roman" w:hAnsi="Times New Roman" w:cs="Times New Roman"/>
                <w:sz w:val="24"/>
                <w:szCs w:val="24"/>
                <w:lang w:eastAsia="ru-RU"/>
              </w:rPr>
              <w:t>особенностей</w:t>
            </w:r>
            <w:proofErr w:type="gramEnd"/>
            <w:r w:rsidRPr="00623F5B">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w:t>
            </w:r>
            <w:proofErr w:type="gramStart"/>
            <w:r w:rsidRPr="00623F5B">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w:t>
            </w:r>
            <w:proofErr w:type="gramEnd"/>
            <w:r w:rsidRPr="00623F5B">
              <w:rPr>
                <w:rFonts w:ascii="Times New Roman" w:eastAsia="Times New Roman" w:hAnsi="Times New Roman" w:cs="Times New Roman"/>
                <w:sz w:val="24"/>
                <w:szCs w:val="24"/>
                <w:lang w:eastAsia="ru-RU"/>
              </w:rPr>
              <w:t xml:space="preserve">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r w:rsidRPr="00623F5B">
              <w:rPr>
                <w:rFonts w:ascii="Times New Roman" w:eastAsia="Times New Roman" w:hAnsi="Times New Roman" w:cs="Times New Roman"/>
                <w:sz w:val="24"/>
                <w:szCs w:val="24"/>
                <w:lang w:eastAsia="ru-RU"/>
              </w:rPr>
              <w:lastRenderedPageBreak/>
              <w:t xml:space="preserve">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623F5B">
              <w:rPr>
                <w:rFonts w:ascii="Times New Roman" w:eastAsia="Times New Roman" w:hAnsi="Times New Roman" w:cs="Times New Roman"/>
                <w:sz w:val="24"/>
                <w:szCs w:val="24"/>
                <w:lang w:eastAsia="ru-RU"/>
              </w:rPr>
              <w:t>самоагрессия</w:t>
            </w:r>
            <w:proofErr w:type="spellEnd"/>
            <w:r w:rsidRPr="00623F5B">
              <w:rPr>
                <w:rFonts w:ascii="Times New Roman" w:eastAsia="Times New Roman" w:hAnsi="Times New Roman" w:cs="Times New Roman"/>
                <w:sz w:val="24"/>
                <w:szCs w:val="24"/>
                <w:lang w:eastAsia="ru-RU"/>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623F5B">
              <w:rPr>
                <w:rFonts w:ascii="Times New Roman" w:eastAsia="Times New Roman" w:hAnsi="Times New Roman" w:cs="Times New Roman"/>
                <w:sz w:val="24"/>
                <w:szCs w:val="24"/>
                <w:lang w:eastAsia="ru-RU"/>
              </w:rPr>
              <w:t>для</w:t>
            </w:r>
            <w:proofErr w:type="gramEnd"/>
            <w:r w:rsidRPr="00623F5B">
              <w:rPr>
                <w:rFonts w:ascii="Times New Roman" w:eastAsia="Times New Roman" w:hAnsi="Times New Roman" w:cs="Times New Roman"/>
                <w:sz w:val="24"/>
                <w:szCs w:val="24"/>
                <w:lang w:eastAsia="ru-RU"/>
              </w:rPr>
              <w:t xml:space="preserve">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w:t>
            </w:r>
            <w:r w:rsidRPr="00623F5B">
              <w:rPr>
                <w:rFonts w:ascii="Times New Roman" w:eastAsia="Times New Roman" w:hAnsi="Times New Roman" w:cs="Times New Roman"/>
                <w:sz w:val="24"/>
                <w:szCs w:val="24"/>
                <w:lang w:eastAsia="ru-RU"/>
              </w:rPr>
              <w:lastRenderedPageBreak/>
              <w:t xml:space="preserve">недостатков в психическом и (или) физическом развитии.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2.9.4. Программа формирования базовых учебных действий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 xml:space="preserve">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 </w:t>
            </w:r>
            <w:proofErr w:type="gramEnd"/>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2.9.7. Программа формирования экологической культуры, здорового и безопасного образа жизни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2.9.8. Программа коррекционной работы</w:t>
            </w:r>
            <w:hyperlink r:id="rId41" w:anchor="1111" w:history="1">
              <w:r w:rsidRPr="00623F5B">
                <w:rPr>
                  <w:rFonts w:ascii="Times New Roman" w:eastAsia="Times New Roman" w:hAnsi="Times New Roman" w:cs="Times New Roman"/>
                  <w:color w:val="0000FF"/>
                  <w:sz w:val="24"/>
                  <w:szCs w:val="24"/>
                  <w:u w:val="single"/>
                  <w:lang w:eastAsia="ru-RU"/>
                </w:rPr>
                <w:t>*</w:t>
              </w:r>
            </w:hyperlink>
            <w:r w:rsidRPr="00623F5B">
              <w:rPr>
                <w:rFonts w:ascii="Times New Roman" w:eastAsia="Times New Roman" w:hAnsi="Times New Roman" w:cs="Times New Roman"/>
                <w:sz w:val="24"/>
                <w:szCs w:val="24"/>
                <w:lang w:eastAsia="ru-RU"/>
              </w:rPr>
              <w:t xml:space="preserve">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w:t>
            </w:r>
            <w:proofErr w:type="spellStart"/>
            <w:r w:rsidRPr="00623F5B">
              <w:rPr>
                <w:rFonts w:ascii="Times New Roman" w:eastAsia="Times New Roman" w:hAnsi="Times New Roman" w:cs="Times New Roman"/>
                <w:sz w:val="24"/>
                <w:szCs w:val="24"/>
                <w:lang w:eastAsia="ru-RU"/>
              </w:rPr>
              <w:t>психолого-медико-педагогической</w:t>
            </w:r>
            <w:proofErr w:type="spellEnd"/>
            <w:r w:rsidRPr="00623F5B">
              <w:rPr>
                <w:rFonts w:ascii="Times New Roman" w:eastAsia="Times New Roman" w:hAnsi="Times New Roman" w:cs="Times New Roman"/>
                <w:sz w:val="24"/>
                <w:szCs w:val="24"/>
                <w:lang w:eastAsia="ru-RU"/>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w:t>
            </w:r>
            <w:r w:rsidRPr="00623F5B">
              <w:rPr>
                <w:rFonts w:ascii="Times New Roman" w:eastAsia="Times New Roman" w:hAnsi="Times New Roman" w:cs="Times New Roman"/>
                <w:sz w:val="24"/>
                <w:szCs w:val="24"/>
                <w:lang w:eastAsia="ru-RU"/>
              </w:rPr>
              <w:lastRenderedPageBreak/>
              <w:t>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roofErr w:type="gramStart"/>
            <w:r w:rsidRPr="00623F5B">
              <w:rPr>
                <w:rFonts w:ascii="Times New Roman" w:eastAsia="Times New Roman" w:hAnsi="Times New Roman" w:cs="Times New Roman"/>
                <w:sz w:val="24"/>
                <w:szCs w:val="24"/>
                <w:lang w:eastAsia="ru-RU"/>
              </w:rPr>
              <w:t>.</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п</w:t>
            </w:r>
            <w:proofErr w:type="gramEnd"/>
            <w:r w:rsidRPr="00623F5B">
              <w:rPr>
                <w:rFonts w:ascii="Times New Roman" w:eastAsia="Times New Roman" w:hAnsi="Times New Roman" w:cs="Times New Roman"/>
                <w:sz w:val="24"/>
                <w:szCs w:val="24"/>
                <w:lang w:eastAsia="ru-RU"/>
              </w:rPr>
              <w:t xml:space="preserve">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w:t>
            </w:r>
            <w:proofErr w:type="spellStart"/>
            <w:r w:rsidRPr="00623F5B">
              <w:rPr>
                <w:rFonts w:ascii="Times New Roman" w:eastAsia="Times New Roman" w:hAnsi="Times New Roman" w:cs="Times New Roman"/>
                <w:sz w:val="24"/>
                <w:szCs w:val="24"/>
                <w:lang w:eastAsia="ru-RU"/>
              </w:rPr>
              <w:t>психолого-медико-педагогического</w:t>
            </w:r>
            <w:proofErr w:type="spellEnd"/>
            <w:r w:rsidRPr="00623F5B">
              <w:rPr>
                <w:rFonts w:ascii="Times New Roman" w:eastAsia="Times New Roman" w:hAnsi="Times New Roman" w:cs="Times New Roman"/>
                <w:sz w:val="24"/>
                <w:szCs w:val="24"/>
                <w:lang w:eastAsia="ru-RU"/>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623F5B">
              <w:rPr>
                <w:rFonts w:ascii="Times New Roman" w:eastAsia="Times New Roman" w:hAnsi="Times New Roman" w:cs="Times New Roman"/>
                <w:sz w:val="24"/>
                <w:szCs w:val="24"/>
                <w:lang w:eastAsia="ru-RU"/>
              </w:rPr>
              <w:t>психолого-медико-педагогическое</w:t>
            </w:r>
            <w:proofErr w:type="spellEnd"/>
            <w:r w:rsidRPr="00623F5B">
              <w:rPr>
                <w:rFonts w:ascii="Times New Roman" w:eastAsia="Times New Roman" w:hAnsi="Times New Roman" w:cs="Times New Roman"/>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Не предусматривается.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2.9.10. Программа внеурочной деятельности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w:t>
            </w:r>
            <w:proofErr w:type="gramEnd"/>
            <w:r w:rsidRPr="00623F5B">
              <w:rPr>
                <w:rFonts w:ascii="Times New Roman" w:eastAsia="Times New Roman" w:hAnsi="Times New Roman" w:cs="Times New Roman"/>
                <w:sz w:val="24"/>
                <w:szCs w:val="24"/>
                <w:lang w:eastAsia="ru-RU"/>
              </w:rPr>
              <w:t xml:space="preserve"> часов, в течение 13 учебных лет - не более 4 400 часов.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623F5B">
              <w:rPr>
                <w:rFonts w:ascii="Times New Roman" w:eastAsia="Times New Roman" w:hAnsi="Times New Roman" w:cs="Times New Roman"/>
                <w:sz w:val="24"/>
                <w:szCs w:val="24"/>
                <w:lang w:eastAsia="ru-RU"/>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w:t>
            </w:r>
            <w:proofErr w:type="gramStart"/>
            <w:r w:rsidRPr="00623F5B">
              <w:rPr>
                <w:rFonts w:ascii="Times New Roman" w:eastAsia="Times New Roman" w:hAnsi="Times New Roman" w:cs="Times New Roman"/>
                <w:sz w:val="24"/>
                <w:szCs w:val="24"/>
                <w:lang w:eastAsia="ru-RU"/>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r w:rsidRPr="00623F5B">
              <w:rPr>
                <w:rFonts w:ascii="Times New Roman" w:eastAsia="Times New Roman" w:hAnsi="Times New Roman" w:cs="Times New Roman"/>
                <w:sz w:val="24"/>
                <w:szCs w:val="24"/>
                <w:lang w:eastAsia="ru-RU"/>
              </w:rPr>
              <w:t xml:space="preserve">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w:t>
            </w:r>
            <w:r w:rsidRPr="00623F5B">
              <w:rPr>
                <w:rFonts w:ascii="Times New Roman" w:eastAsia="Times New Roman" w:hAnsi="Times New Roman" w:cs="Times New Roman"/>
                <w:sz w:val="24"/>
                <w:szCs w:val="24"/>
                <w:lang w:eastAsia="ru-RU"/>
              </w:rPr>
              <w:lastRenderedPageBreak/>
              <w:t xml:space="preserve">(интеллектуальными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2.9.11. Программа сотрудничества с семьей обучающегося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Отдельно не предусматривается.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623F5B">
              <w:rPr>
                <w:rFonts w:ascii="Times New Roman" w:eastAsia="Times New Roman" w:hAnsi="Times New Roman" w:cs="Times New Roman"/>
                <w:sz w:val="24"/>
                <w:szCs w:val="24"/>
                <w:lang w:eastAsia="ru-RU"/>
              </w:rPr>
              <w:t>визитирование</w:t>
            </w:r>
            <w:proofErr w:type="spellEnd"/>
            <w:r w:rsidRPr="00623F5B">
              <w:rPr>
                <w:rFonts w:ascii="Times New Roman" w:eastAsia="Times New Roman" w:hAnsi="Times New Roman" w:cs="Times New Roman"/>
                <w:sz w:val="24"/>
                <w:szCs w:val="24"/>
                <w:lang w:eastAsia="ru-RU"/>
              </w:rPr>
              <w:t xml:space="preserve">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w:t>
            </w:r>
            <w:proofErr w:type="gramStart"/>
            <w:r w:rsidRPr="00623F5B">
              <w:rPr>
                <w:rFonts w:ascii="Times New Roman" w:eastAsia="Times New Roman" w:hAnsi="Times New Roman" w:cs="Times New Roman"/>
                <w:sz w:val="24"/>
                <w:szCs w:val="24"/>
                <w:lang w:eastAsia="ru-RU"/>
              </w:rPr>
              <w:t>обучающемуся</w:t>
            </w:r>
            <w:proofErr w:type="gramEnd"/>
            <w:r w:rsidRPr="00623F5B">
              <w:rPr>
                <w:rFonts w:ascii="Times New Roman" w:eastAsia="Times New Roman" w:hAnsi="Times New Roman" w:cs="Times New Roman"/>
                <w:sz w:val="24"/>
                <w:szCs w:val="24"/>
                <w:lang w:eastAsia="ru-RU"/>
              </w:rPr>
              <w:t xml:space="preserve">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2.10. Система оценки достижения планируемых результатов освоения АООП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w:t>
            </w:r>
            <w:r w:rsidRPr="00623F5B">
              <w:rPr>
                <w:rFonts w:ascii="Times New Roman" w:eastAsia="Times New Roman" w:hAnsi="Times New Roman" w:cs="Times New Roman"/>
                <w:sz w:val="24"/>
                <w:szCs w:val="24"/>
                <w:lang w:eastAsia="ru-RU"/>
              </w:rPr>
              <w:lastRenderedPageBreak/>
              <w:t xml:space="preserve">ребенка, по разным причинам выпадающего из образовательного пространства, достижение возможных результатов освоения содержания СИПР и АООП.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3. Требования к специальным условиям реализации АООП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Вариант 1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Вариант 2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3.4 Требования к кадровым условиям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w:t>
            </w:r>
            <w:proofErr w:type="gramStart"/>
            <w:r w:rsidRPr="00623F5B">
              <w:rPr>
                <w:rFonts w:ascii="Times New Roman" w:eastAsia="Times New Roman" w:hAnsi="Times New Roman" w:cs="Times New Roman"/>
                <w:sz w:val="24"/>
                <w:szCs w:val="24"/>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623F5B">
              <w:rPr>
                <w:rFonts w:ascii="Times New Roman" w:eastAsia="Times New Roman" w:hAnsi="Times New Roman" w:cs="Times New Roman"/>
                <w:sz w:val="24"/>
                <w:szCs w:val="24"/>
                <w:lang w:eastAsia="ru-RU"/>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623F5B">
              <w:rPr>
                <w:rFonts w:ascii="Times New Roman" w:eastAsia="Times New Roman" w:hAnsi="Times New Roman" w:cs="Times New Roman"/>
                <w:sz w:val="24"/>
                <w:szCs w:val="24"/>
                <w:lang w:eastAsia="ru-RU"/>
              </w:rPr>
              <w:t>кохлеарные</w:t>
            </w:r>
            <w:proofErr w:type="spellEnd"/>
            <w:r w:rsidRPr="00623F5B">
              <w:rPr>
                <w:rFonts w:ascii="Times New Roman" w:eastAsia="Times New Roman" w:hAnsi="Times New Roman" w:cs="Times New Roman"/>
                <w:sz w:val="24"/>
                <w:szCs w:val="24"/>
                <w:lang w:eastAsia="ru-RU"/>
              </w:rPr>
              <w:t xml:space="preserve"> </w:t>
            </w:r>
            <w:proofErr w:type="spellStart"/>
            <w:r w:rsidRPr="00623F5B">
              <w:rPr>
                <w:rFonts w:ascii="Times New Roman" w:eastAsia="Times New Roman" w:hAnsi="Times New Roman" w:cs="Times New Roman"/>
                <w:sz w:val="24"/>
                <w:szCs w:val="24"/>
                <w:lang w:eastAsia="ru-RU"/>
              </w:rPr>
              <w:t>импланты</w:t>
            </w:r>
            <w:proofErr w:type="spellEnd"/>
            <w:r w:rsidRPr="00623F5B">
              <w:rPr>
                <w:rFonts w:ascii="Times New Roman" w:eastAsia="Times New Roman" w:hAnsi="Times New Roman" w:cs="Times New Roman"/>
                <w:sz w:val="24"/>
                <w:szCs w:val="24"/>
                <w:lang w:eastAsia="ru-RU"/>
              </w:rPr>
              <w:t xml:space="preserve">,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3.6. Требования к материально-техническим условиям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hyperlink r:id="rId42" w:anchor="1222" w:history="1">
              <w:r w:rsidRPr="00623F5B">
                <w:rPr>
                  <w:rFonts w:ascii="Times New Roman" w:eastAsia="Times New Roman" w:hAnsi="Times New Roman" w:cs="Times New Roman"/>
                  <w:color w:val="0000FF"/>
                  <w:sz w:val="24"/>
                  <w:szCs w:val="24"/>
                  <w:u w:val="single"/>
                  <w:lang w:eastAsia="ru-RU"/>
                </w:rPr>
                <w:t>**</w:t>
              </w:r>
            </w:hyperlink>
            <w:r w:rsidRPr="00623F5B">
              <w:rPr>
                <w:rFonts w:ascii="Times New Roman" w:eastAsia="Times New Roman" w:hAnsi="Times New Roman" w:cs="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roofErr w:type="gramEnd"/>
            <w:r w:rsidRPr="00623F5B">
              <w:rPr>
                <w:rFonts w:ascii="Times New Roman" w:eastAsia="Times New Roman" w:hAnsi="Times New Roman" w:cs="Times New Roman"/>
                <w:sz w:val="24"/>
                <w:szCs w:val="24"/>
                <w:lang w:eastAsia="ru-RU"/>
              </w:rPr>
              <w:t xml:space="preserve"> создания материальных объектов, в том числе произведений искусства.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Требования к организации пространства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Материально-техническое обеспечение АООП должно </w:t>
            </w:r>
            <w:r w:rsidRPr="00623F5B">
              <w:rPr>
                <w:rFonts w:ascii="Times New Roman" w:eastAsia="Times New Roman" w:hAnsi="Times New Roman" w:cs="Times New Roman"/>
                <w:sz w:val="24"/>
                <w:szCs w:val="24"/>
                <w:lang w:eastAsia="ru-RU"/>
              </w:rPr>
              <w:lastRenderedPageBreak/>
              <w:t xml:space="preserve">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Важным условием реализации АООП (СИПР) является возможность </w:t>
            </w:r>
            <w:r w:rsidRPr="00623F5B">
              <w:rPr>
                <w:rFonts w:ascii="Times New Roman" w:eastAsia="Times New Roman" w:hAnsi="Times New Roman" w:cs="Times New Roman"/>
                <w:sz w:val="24"/>
                <w:szCs w:val="24"/>
                <w:lang w:eastAsia="ru-RU"/>
              </w:rPr>
              <w:lastRenderedPageBreak/>
              <w:t xml:space="preserve">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623F5B">
              <w:rPr>
                <w:rFonts w:ascii="Times New Roman" w:eastAsia="Times New Roman" w:hAnsi="Times New Roman" w:cs="Times New Roman"/>
                <w:sz w:val="24"/>
                <w:szCs w:val="24"/>
                <w:lang w:eastAsia="ru-RU"/>
              </w:rPr>
              <w:t>безбарьерной</w:t>
            </w:r>
            <w:proofErr w:type="spellEnd"/>
            <w:r w:rsidRPr="00623F5B">
              <w:rPr>
                <w:rFonts w:ascii="Times New Roman" w:eastAsia="Times New Roman" w:hAnsi="Times New Roman" w:cs="Times New Roman"/>
                <w:sz w:val="24"/>
                <w:szCs w:val="24"/>
                <w:lang w:eastAsia="ru-RU"/>
              </w:rPr>
              <w:t xml:space="preserve"> среды. </w:t>
            </w:r>
            <w:proofErr w:type="gramStart"/>
            <w:r w:rsidRPr="00623F5B">
              <w:rPr>
                <w:rFonts w:ascii="Times New Roman" w:eastAsia="Times New Roman" w:hAnsi="Times New Roman" w:cs="Times New Roman"/>
                <w:sz w:val="24"/>
                <w:szCs w:val="24"/>
                <w:lang w:eastAsia="ru-RU"/>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 </w:t>
            </w:r>
            <w:proofErr w:type="gramEnd"/>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Требования </w:t>
            </w:r>
            <w:proofErr w:type="gramStart"/>
            <w:r w:rsidRPr="00623F5B">
              <w:rPr>
                <w:rFonts w:ascii="Times New Roman" w:eastAsia="Times New Roman" w:hAnsi="Times New Roman" w:cs="Times New Roman"/>
                <w:sz w:val="24"/>
                <w:szCs w:val="24"/>
                <w:lang w:eastAsia="ru-RU"/>
              </w:rPr>
              <w:t>к</w:t>
            </w:r>
            <w:proofErr w:type="gramEnd"/>
            <w:r w:rsidRPr="00623F5B">
              <w:rPr>
                <w:rFonts w:ascii="Times New Roman" w:eastAsia="Times New Roman" w:hAnsi="Times New Roman" w:cs="Times New Roman"/>
                <w:sz w:val="24"/>
                <w:szCs w:val="24"/>
                <w:lang w:eastAsia="ru-RU"/>
              </w:rPr>
              <w:t xml:space="preserve"> организация учебного места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Учебное место </w:t>
            </w:r>
            <w:proofErr w:type="gramStart"/>
            <w:r w:rsidRPr="00623F5B">
              <w:rPr>
                <w:rFonts w:ascii="Times New Roman" w:eastAsia="Times New Roman" w:hAnsi="Times New Roman" w:cs="Times New Roman"/>
                <w:sz w:val="24"/>
                <w:szCs w:val="24"/>
                <w:lang w:eastAsia="ru-RU"/>
              </w:rPr>
              <w:t>обучающегося</w:t>
            </w:r>
            <w:proofErr w:type="gramEnd"/>
            <w:r w:rsidRPr="00623F5B">
              <w:rPr>
                <w:rFonts w:ascii="Times New Roman" w:eastAsia="Times New Roman" w:hAnsi="Times New Roman" w:cs="Times New Roman"/>
                <w:sz w:val="24"/>
                <w:szCs w:val="24"/>
                <w:lang w:eastAsia="ru-RU"/>
              </w:rPr>
              <w:t xml:space="preserve"> организуется в соответствии с санитарными нормами и требованиями.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623F5B">
              <w:rPr>
                <w:rFonts w:ascii="Times New Roman" w:eastAsia="Times New Roman" w:hAnsi="Times New Roman" w:cs="Times New Roman"/>
                <w:sz w:val="24"/>
                <w:szCs w:val="24"/>
                <w:lang w:eastAsia="ru-RU"/>
              </w:rPr>
              <w:t>диапазона</w:t>
            </w:r>
            <w:proofErr w:type="gramEnd"/>
            <w:r w:rsidRPr="00623F5B">
              <w:rPr>
                <w:rFonts w:ascii="Times New Roman" w:eastAsia="Times New Roman" w:hAnsi="Times New Roman" w:cs="Times New Roman"/>
                <w:sz w:val="24"/>
                <w:szCs w:val="24"/>
                <w:lang w:eastAsia="ru-RU"/>
              </w:rPr>
              <w:t xml:space="preserve"> имеющихся у него нарушений (опорно-двигательного аппарата, сенсорной сферы, расстройства </w:t>
            </w:r>
            <w:proofErr w:type="spellStart"/>
            <w:r w:rsidRPr="00623F5B">
              <w:rPr>
                <w:rFonts w:ascii="Times New Roman" w:eastAsia="Times New Roman" w:hAnsi="Times New Roman" w:cs="Times New Roman"/>
                <w:sz w:val="24"/>
                <w:szCs w:val="24"/>
                <w:lang w:eastAsia="ru-RU"/>
              </w:rPr>
              <w:t>аутистического</w:t>
            </w:r>
            <w:proofErr w:type="spellEnd"/>
            <w:r w:rsidRPr="00623F5B">
              <w:rPr>
                <w:rFonts w:ascii="Times New Roman" w:eastAsia="Times New Roman" w:hAnsi="Times New Roman" w:cs="Times New Roman"/>
                <w:sz w:val="24"/>
                <w:szCs w:val="24"/>
                <w:lang w:eastAsia="ru-RU"/>
              </w:rPr>
              <w:t xml:space="preserve"> спектра и эмоционально-волевой сферы). К ассистирующим технологиям относятся: индивидуальные </w:t>
            </w:r>
            <w:r w:rsidRPr="00623F5B">
              <w:rPr>
                <w:rFonts w:ascii="Times New Roman" w:eastAsia="Times New Roman" w:hAnsi="Times New Roman" w:cs="Times New Roman"/>
                <w:sz w:val="24"/>
                <w:szCs w:val="24"/>
                <w:lang w:eastAsia="ru-RU"/>
              </w:rPr>
              <w:lastRenderedPageBreak/>
              <w:t xml:space="preserve">технические средства передвижения (кресла-коляски, ходунки, </w:t>
            </w:r>
            <w:proofErr w:type="spellStart"/>
            <w:r w:rsidRPr="00623F5B">
              <w:rPr>
                <w:rFonts w:ascii="Times New Roman" w:eastAsia="Times New Roman" w:hAnsi="Times New Roman" w:cs="Times New Roman"/>
                <w:sz w:val="24"/>
                <w:szCs w:val="24"/>
                <w:lang w:eastAsia="ru-RU"/>
              </w:rPr>
              <w:t>вертикализаторы</w:t>
            </w:r>
            <w:proofErr w:type="spellEnd"/>
            <w:r w:rsidRPr="00623F5B">
              <w:rPr>
                <w:rFonts w:ascii="Times New Roman" w:eastAsia="Times New Roman" w:hAnsi="Times New Roman" w:cs="Times New Roman"/>
                <w:sz w:val="24"/>
                <w:szCs w:val="24"/>
                <w:lang w:eastAsia="ru-RU"/>
              </w:rPr>
              <w:t xml:space="preserve">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623F5B">
              <w:rPr>
                <w:rFonts w:ascii="Times New Roman" w:eastAsia="Times New Roman" w:hAnsi="Times New Roman" w:cs="Times New Roman"/>
                <w:sz w:val="24"/>
                <w:szCs w:val="24"/>
                <w:lang w:eastAsia="ru-RU"/>
              </w:rPr>
              <w:t>памперса</w:t>
            </w:r>
            <w:proofErr w:type="spellEnd"/>
            <w:r w:rsidRPr="00623F5B">
              <w:rPr>
                <w:rFonts w:ascii="Times New Roman" w:eastAsia="Times New Roman" w:hAnsi="Times New Roman" w:cs="Times New Roman"/>
                <w:sz w:val="24"/>
                <w:szCs w:val="24"/>
                <w:lang w:eastAsia="ru-RU"/>
              </w:rPr>
              <w:t xml:space="preserve">, помывка тела в санузлах или других помещениях предусматриваются оборудованные душевые, специальные кабинки и т.д.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Специальный учебный и дидактический материал, отвечающий особым образовательным потребностям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Специальный учебный и дидактический материал, отвечающий особым образовательным потребностям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Особые образовательные потребности обучающихся требуют</w:t>
            </w:r>
            <w:proofErr w:type="gramStart"/>
            <w:r w:rsidRPr="00623F5B">
              <w:rPr>
                <w:rFonts w:ascii="Times New Roman" w:eastAsia="Times New Roman" w:hAnsi="Times New Roman" w:cs="Times New Roman"/>
                <w:sz w:val="24"/>
                <w:szCs w:val="24"/>
                <w:lang w:eastAsia="ru-RU"/>
              </w:rPr>
              <w:t>.</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с</w:t>
            </w:r>
            <w:proofErr w:type="gramEnd"/>
            <w:r w:rsidRPr="00623F5B">
              <w:rPr>
                <w:rFonts w:ascii="Times New Roman" w:eastAsia="Times New Roman" w:hAnsi="Times New Roman" w:cs="Times New Roman"/>
                <w:sz w:val="24"/>
                <w:szCs w:val="24"/>
                <w:lang w:eastAsia="ru-RU"/>
              </w:rPr>
              <w:t xml:space="preserve">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w:t>
            </w:r>
            <w:proofErr w:type="gramStart"/>
            <w:r w:rsidRPr="00623F5B">
              <w:rPr>
                <w:rFonts w:ascii="Times New Roman" w:eastAsia="Times New Roman" w:hAnsi="Times New Roman" w:cs="Times New Roman"/>
                <w:sz w:val="24"/>
                <w:szCs w:val="24"/>
                <w:lang w:eastAsia="ru-RU"/>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w:t>
            </w:r>
            <w:r w:rsidRPr="00623F5B">
              <w:rPr>
                <w:rFonts w:ascii="Times New Roman" w:eastAsia="Times New Roman" w:hAnsi="Times New Roman" w:cs="Times New Roman"/>
                <w:sz w:val="24"/>
                <w:szCs w:val="24"/>
                <w:lang w:eastAsia="ru-RU"/>
              </w:rPr>
              <w:lastRenderedPageBreak/>
              <w:t>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623F5B">
              <w:rPr>
                <w:rFonts w:ascii="Times New Roman" w:eastAsia="Times New Roman" w:hAnsi="Times New Roman" w:cs="Times New Roman"/>
                <w:sz w:val="24"/>
                <w:szCs w:val="24"/>
                <w:lang w:eastAsia="ru-RU"/>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w:t>
            </w:r>
            <w:r w:rsidRPr="00623F5B">
              <w:rPr>
                <w:rFonts w:ascii="Times New Roman" w:eastAsia="Times New Roman" w:hAnsi="Times New Roman" w:cs="Times New Roman"/>
                <w:sz w:val="24"/>
                <w:szCs w:val="24"/>
                <w:lang w:eastAsia="ru-RU"/>
              </w:rPr>
              <w:lastRenderedPageBreak/>
              <w:t xml:space="preserve">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w:t>
            </w:r>
            <w:proofErr w:type="gramStart"/>
            <w:r w:rsidRPr="00623F5B">
              <w:rPr>
                <w:rFonts w:ascii="Times New Roman" w:eastAsia="Times New Roman" w:hAnsi="Times New Roman" w:cs="Times New Roman"/>
                <w:sz w:val="24"/>
                <w:szCs w:val="24"/>
                <w:lang w:eastAsia="ru-RU"/>
              </w:rPr>
              <w:t>самосовершенствования</w:t>
            </w:r>
            <w:proofErr w:type="gramEnd"/>
            <w:r w:rsidRPr="00623F5B">
              <w:rPr>
                <w:rFonts w:ascii="Times New Roman" w:eastAsia="Times New Roman" w:hAnsi="Times New Roman" w:cs="Times New Roman"/>
                <w:sz w:val="24"/>
                <w:szCs w:val="24"/>
                <w:lang w:eastAsia="ru-RU"/>
              </w:rPr>
              <w:t xml:space="preserve"> даже если их физический статус значительно ниже общепринятой нормы. </w:t>
            </w:r>
            <w:proofErr w:type="gramStart"/>
            <w:r w:rsidRPr="00623F5B">
              <w:rPr>
                <w:rFonts w:ascii="Times New Roman" w:eastAsia="Times New Roman" w:hAnsi="Times New Roman" w:cs="Times New Roman"/>
                <w:sz w:val="24"/>
                <w:szCs w:val="24"/>
                <w:lang w:eastAsia="ru-RU"/>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w:t>
            </w:r>
            <w:proofErr w:type="gramEnd"/>
            <w:r w:rsidRPr="00623F5B">
              <w:rPr>
                <w:rFonts w:ascii="Times New Roman" w:eastAsia="Times New Roman" w:hAnsi="Times New Roman" w:cs="Times New Roman"/>
                <w:sz w:val="24"/>
                <w:szCs w:val="24"/>
                <w:lang w:eastAsia="ru-RU"/>
              </w:rPr>
              <w:t xml:space="preserve">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623F5B">
              <w:rPr>
                <w:rFonts w:ascii="Times New Roman" w:eastAsia="Times New Roman" w:hAnsi="Times New Roman" w:cs="Times New Roman"/>
                <w:sz w:val="24"/>
                <w:szCs w:val="24"/>
                <w:lang w:eastAsia="ru-RU"/>
              </w:rPr>
              <w:t>выполнения</w:t>
            </w:r>
            <w:proofErr w:type="gramEnd"/>
            <w:r w:rsidRPr="00623F5B">
              <w:rPr>
                <w:rFonts w:ascii="Times New Roman" w:eastAsia="Times New Roman" w:hAnsi="Times New Roman" w:cs="Times New Roman"/>
                <w:sz w:val="24"/>
                <w:szCs w:val="24"/>
                <w:lang w:eastAsia="ru-RU"/>
              </w:rPr>
              <w:t xml:space="preserve">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w:t>
            </w:r>
            <w:r w:rsidRPr="00623F5B">
              <w:rPr>
                <w:rFonts w:ascii="Times New Roman" w:eastAsia="Times New Roman" w:hAnsi="Times New Roman" w:cs="Times New Roman"/>
                <w:sz w:val="24"/>
                <w:szCs w:val="24"/>
                <w:lang w:eastAsia="ru-RU"/>
              </w:rPr>
              <w:lastRenderedPageBreak/>
              <w:t xml:space="preserve">инвентаря.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Требования к результатам освоения АООП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Вариант 1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Вариант 2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4.1. Стандарт устанавливает требования к результатам освоения АООП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Основным ожидаемым результатом </w:t>
            </w:r>
            <w:proofErr w:type="gramStart"/>
            <w:r w:rsidRPr="00623F5B">
              <w:rPr>
                <w:rFonts w:ascii="Times New Roman" w:eastAsia="Times New Roman" w:hAnsi="Times New Roman" w:cs="Times New Roman"/>
                <w:sz w:val="24"/>
                <w:szCs w:val="24"/>
                <w:lang w:eastAsia="ru-RU"/>
              </w:rPr>
              <w:t>освоения</w:t>
            </w:r>
            <w:proofErr w:type="gramEnd"/>
            <w:r w:rsidRPr="00623F5B">
              <w:rPr>
                <w:rFonts w:ascii="Times New Roman" w:eastAsia="Times New Roman" w:hAnsi="Times New Roman" w:cs="Times New Roman"/>
                <w:sz w:val="24"/>
                <w:szCs w:val="24"/>
                <w:lang w:eastAsia="ru-RU"/>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 xml:space="preserve">Требования устанавливаются к результатам: личностным, включающим </w:t>
            </w:r>
            <w:proofErr w:type="spellStart"/>
            <w:r w:rsidRPr="00623F5B">
              <w:rPr>
                <w:rFonts w:ascii="Times New Roman" w:eastAsia="Times New Roman" w:hAnsi="Times New Roman" w:cs="Times New Roman"/>
                <w:sz w:val="24"/>
                <w:szCs w:val="24"/>
                <w:lang w:eastAsia="ru-RU"/>
              </w:rPr>
              <w:t>сформированность</w:t>
            </w:r>
            <w:proofErr w:type="spellEnd"/>
            <w:r w:rsidRPr="00623F5B">
              <w:rPr>
                <w:rFonts w:ascii="Times New Roman" w:eastAsia="Times New Roman" w:hAnsi="Times New Roman" w:cs="Times New Roman"/>
                <w:sz w:val="24"/>
                <w:szCs w:val="24"/>
                <w:lang w:eastAsia="ru-RU"/>
              </w:rPr>
              <w:t xml:space="preserve">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roofErr w:type="gramEnd"/>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4.2. Личностные результаты освоения АООП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Личностные результаты включают овладение обучающимися жизненными и социальными компетенциями, необходимыми для решения </w:t>
            </w:r>
            <w:proofErr w:type="spellStart"/>
            <w:r w:rsidRPr="00623F5B">
              <w:rPr>
                <w:rFonts w:ascii="Times New Roman" w:eastAsia="Times New Roman" w:hAnsi="Times New Roman" w:cs="Times New Roman"/>
                <w:sz w:val="24"/>
                <w:szCs w:val="24"/>
                <w:lang w:eastAsia="ru-RU"/>
              </w:rPr>
              <w:t>практикоориентированных</w:t>
            </w:r>
            <w:proofErr w:type="spellEnd"/>
            <w:r w:rsidRPr="00623F5B">
              <w:rPr>
                <w:rFonts w:ascii="Times New Roman" w:eastAsia="Times New Roman" w:hAnsi="Times New Roman" w:cs="Times New Roman"/>
                <w:sz w:val="24"/>
                <w:szCs w:val="24"/>
                <w:lang w:eastAsia="ru-RU"/>
              </w:rPr>
              <w:t xml:space="preserve"> задач и обеспечивающими становление социальных отношений обучающихся в различных средах. </w:t>
            </w:r>
            <w:proofErr w:type="gramStart"/>
            <w:r w:rsidRPr="00623F5B">
              <w:rPr>
                <w:rFonts w:ascii="Times New Roman" w:eastAsia="Times New Roman" w:hAnsi="Times New Roman" w:cs="Times New Roman"/>
                <w:sz w:val="24"/>
                <w:szCs w:val="24"/>
                <w:lang w:eastAsia="ru-RU"/>
              </w:rPr>
              <w:t xml:space="preserve">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w:t>
            </w:r>
            <w:r w:rsidRPr="00623F5B">
              <w:rPr>
                <w:rFonts w:ascii="Times New Roman" w:eastAsia="Times New Roman" w:hAnsi="Times New Roman" w:cs="Times New Roman"/>
                <w:sz w:val="24"/>
                <w:szCs w:val="24"/>
                <w:lang w:eastAsia="ru-RU"/>
              </w:rPr>
              <w:lastRenderedPageBreak/>
              <w:t>необходимом жизнеобеспечении; 4) овладение начальными навыками адаптации в динамично изменяющемся и развивающемся мире;</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r w:rsidRPr="00623F5B">
              <w:rPr>
                <w:rFonts w:ascii="Times New Roman" w:eastAsia="Times New Roman" w:hAnsi="Times New Roman" w:cs="Times New Roman"/>
                <w:sz w:val="24"/>
                <w:szCs w:val="24"/>
                <w:lang w:eastAsia="ru-RU"/>
              </w:rPr>
              <w:t xml:space="preserve"> 13) формирование готовности к самостоятельной жизни.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w:t>
            </w:r>
            <w:proofErr w:type="gramStart"/>
            <w:r w:rsidRPr="00623F5B">
              <w:rPr>
                <w:rFonts w:ascii="Times New Roman" w:eastAsia="Times New Roman" w:hAnsi="Times New Roman" w:cs="Times New Roman"/>
                <w:sz w:val="24"/>
                <w:szCs w:val="24"/>
                <w:lang w:eastAsia="ru-RU"/>
              </w:rPr>
              <w:t xml:space="preserve">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w:t>
            </w:r>
            <w:r w:rsidRPr="00623F5B">
              <w:rPr>
                <w:rFonts w:ascii="Times New Roman" w:eastAsia="Times New Roman" w:hAnsi="Times New Roman" w:cs="Times New Roman"/>
                <w:sz w:val="24"/>
                <w:szCs w:val="24"/>
                <w:lang w:eastAsia="ru-RU"/>
              </w:rPr>
              <w:lastRenderedPageBreak/>
              <w:t>разнообразии природной и социальной частей; 4) формирование уважительного отношения к окружающим;</w:t>
            </w:r>
            <w:proofErr w:type="gramEnd"/>
            <w:r w:rsidRPr="00623F5B">
              <w:rPr>
                <w:rFonts w:ascii="Times New Roman" w:eastAsia="Times New Roman" w:hAnsi="Times New Roman" w:cs="Times New Roman"/>
                <w:sz w:val="24"/>
                <w:szCs w:val="24"/>
                <w:lang w:eastAsia="ru-RU"/>
              </w:rPr>
              <w:t xml:space="preserve">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w:t>
            </w:r>
            <w:proofErr w:type="gramStart"/>
            <w:r w:rsidRPr="00623F5B">
              <w:rPr>
                <w:rFonts w:ascii="Times New Roman" w:eastAsia="Times New Roman" w:hAnsi="Times New Roman" w:cs="Times New Roman"/>
                <w:sz w:val="24"/>
                <w:szCs w:val="24"/>
                <w:lang w:eastAsia="ru-RU"/>
              </w:rPr>
              <w:t>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roofErr w:type="gramEnd"/>
            <w:r w:rsidRPr="00623F5B">
              <w:rPr>
                <w:rFonts w:ascii="Times New Roman" w:eastAsia="Times New Roman" w:hAnsi="Times New Roman" w:cs="Times New Roman"/>
                <w:sz w:val="24"/>
                <w:szCs w:val="24"/>
                <w:lang w:eastAsia="ru-RU"/>
              </w:rPr>
              <w:t xml:space="preserve">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tc>
      </w:tr>
      <w:tr w:rsidR="00623F5B" w:rsidRPr="00623F5B" w:rsidTr="00623F5B">
        <w:trPr>
          <w:tblCellSpacing w:w="15" w:type="dxa"/>
        </w:trPr>
        <w:tc>
          <w:tcPr>
            <w:tcW w:w="0" w:type="auto"/>
            <w:gridSpan w:val="2"/>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4.3. Предметные результаты освоения АООП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Предметные результаты связаны с овладением </w:t>
            </w:r>
            <w:proofErr w:type="gramStart"/>
            <w:r w:rsidRPr="00623F5B">
              <w:rPr>
                <w:rFonts w:ascii="Times New Roman" w:eastAsia="Times New Roman" w:hAnsi="Times New Roman" w:cs="Times New Roman"/>
                <w:sz w:val="24"/>
                <w:szCs w:val="24"/>
                <w:lang w:eastAsia="ru-RU"/>
              </w:rPr>
              <w:t>обучающимися</w:t>
            </w:r>
            <w:proofErr w:type="gramEnd"/>
            <w:r w:rsidRPr="00623F5B">
              <w:rPr>
                <w:rFonts w:ascii="Times New Roman" w:eastAsia="Times New Roman" w:hAnsi="Times New Roman" w:cs="Times New Roman"/>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w:t>
            </w:r>
            <w:proofErr w:type="gramStart"/>
            <w:r w:rsidRPr="00623F5B">
              <w:rPr>
                <w:rFonts w:ascii="Times New Roman" w:eastAsia="Times New Roman" w:hAnsi="Times New Roman" w:cs="Times New Roman"/>
                <w:sz w:val="24"/>
                <w:szCs w:val="24"/>
                <w:lang w:eastAsia="ru-RU"/>
              </w:rPr>
              <w:t xml:space="preserve">Чтение (Литературное чтение): 1) осознанное, правильное, плавное чтение вслух целыми словами с использованием </w:t>
            </w:r>
            <w:r w:rsidRPr="00623F5B">
              <w:rPr>
                <w:rFonts w:ascii="Times New Roman" w:eastAsia="Times New Roman" w:hAnsi="Times New Roman" w:cs="Times New Roman"/>
                <w:sz w:val="24"/>
                <w:szCs w:val="24"/>
                <w:lang w:eastAsia="ru-RU"/>
              </w:rPr>
              <w:lastRenderedPageBreak/>
              <w:t>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w:t>
            </w:r>
            <w:proofErr w:type="gramEnd"/>
            <w:r w:rsidRPr="00623F5B">
              <w:rPr>
                <w:rFonts w:ascii="Times New Roman" w:eastAsia="Times New Roman" w:hAnsi="Times New Roman" w:cs="Times New Roman"/>
                <w:sz w:val="24"/>
                <w:szCs w:val="24"/>
                <w:lang w:eastAsia="ru-RU"/>
              </w:rPr>
              <w:t xml:space="preserve"> 4) выбор с помощью взрослого интересующей литературы. </w:t>
            </w:r>
            <w:proofErr w:type="gramStart"/>
            <w:r w:rsidRPr="00623F5B">
              <w:rPr>
                <w:rFonts w:ascii="Times New Roman" w:eastAsia="Times New Roman" w:hAnsi="Times New Roman" w:cs="Times New Roman"/>
                <w:sz w:val="24"/>
                <w:szCs w:val="24"/>
                <w:lang w:eastAsia="ru-RU"/>
              </w:rPr>
              <w:t xml:space="preserve">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 </w:t>
            </w:r>
            <w:proofErr w:type="gramEnd"/>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3" w:anchor="1333" w:history="1">
              <w:r w:rsidRPr="00623F5B">
                <w:rPr>
                  <w:rFonts w:ascii="Times New Roman" w:eastAsia="Times New Roman" w:hAnsi="Times New Roman" w:cs="Times New Roman"/>
                  <w:color w:val="0000FF"/>
                  <w:sz w:val="24"/>
                  <w:szCs w:val="24"/>
                  <w:u w:val="single"/>
                  <w:lang w:eastAsia="ru-RU"/>
                </w:rPr>
                <w:t>***</w:t>
              </w:r>
            </w:hyperlink>
            <w:r w:rsidRPr="00623F5B">
              <w:rPr>
                <w:rFonts w:ascii="Times New Roman" w:eastAsia="Times New Roman" w:hAnsi="Times New Roman" w:cs="Times New Roman"/>
                <w:sz w:val="24"/>
                <w:szCs w:val="24"/>
                <w:lang w:eastAsia="ru-RU"/>
              </w:rPr>
              <w:t xml:space="preserve">: качество сформированности устной речи в соответствии с возрастными </w:t>
            </w:r>
            <w:r w:rsidRPr="00623F5B">
              <w:rPr>
                <w:rFonts w:ascii="Times New Roman" w:eastAsia="Times New Roman" w:hAnsi="Times New Roman" w:cs="Times New Roman"/>
                <w:sz w:val="24"/>
                <w:szCs w:val="24"/>
                <w:lang w:eastAsia="ru-RU"/>
              </w:rPr>
              <w:lastRenderedPageBreak/>
              <w:t xml:space="preserve">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w:t>
            </w:r>
            <w:proofErr w:type="spellStart"/>
            <w:r w:rsidRPr="00623F5B">
              <w:rPr>
                <w:rFonts w:ascii="Times New Roman" w:eastAsia="Times New Roman" w:hAnsi="Times New Roman" w:cs="Times New Roman"/>
                <w:sz w:val="24"/>
                <w:szCs w:val="24"/>
                <w:lang w:eastAsia="ru-RU"/>
              </w:rPr>
              <w:t>импрессивной</w:t>
            </w:r>
            <w:proofErr w:type="spellEnd"/>
            <w:r w:rsidRPr="00623F5B">
              <w:rPr>
                <w:rFonts w:ascii="Times New Roman" w:eastAsia="Times New Roman" w:hAnsi="Times New Roman" w:cs="Times New Roman"/>
                <w:sz w:val="24"/>
                <w:szCs w:val="24"/>
                <w:lang w:eastAsia="ru-RU"/>
              </w:rPr>
              <w:t xml:space="preserve">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623F5B">
              <w:rPr>
                <w:rFonts w:ascii="Times New Roman" w:eastAsia="Times New Roman" w:hAnsi="Times New Roman" w:cs="Times New Roman"/>
                <w:sz w:val="24"/>
                <w:szCs w:val="24"/>
                <w:lang w:eastAsia="ru-RU"/>
              </w:rPr>
              <w:t>речеподражательных</w:t>
            </w:r>
            <w:proofErr w:type="spellEnd"/>
            <w:r w:rsidRPr="00623F5B">
              <w:rPr>
                <w:rFonts w:ascii="Times New Roman" w:eastAsia="Times New Roman" w:hAnsi="Times New Roman" w:cs="Times New Roman"/>
                <w:sz w:val="24"/>
                <w:szCs w:val="24"/>
                <w:lang w:eastAsia="ru-RU"/>
              </w:rPr>
              <w:t xml:space="preserve"> реакций для выражения индивидуальных потребностей; </w:t>
            </w:r>
            <w:proofErr w:type="gramStart"/>
            <w:r w:rsidRPr="00623F5B">
              <w:rPr>
                <w:rFonts w:ascii="Times New Roman" w:eastAsia="Times New Roman" w:hAnsi="Times New Roman" w:cs="Times New Roman"/>
                <w:sz w:val="24"/>
                <w:szCs w:val="24"/>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w:t>
            </w:r>
            <w:proofErr w:type="gramEnd"/>
            <w:r w:rsidRPr="00623F5B">
              <w:rPr>
                <w:rFonts w:ascii="Times New Roman" w:eastAsia="Times New Roman" w:hAnsi="Times New Roman" w:cs="Times New Roman"/>
                <w:sz w:val="24"/>
                <w:szCs w:val="24"/>
                <w:lang w:eastAsia="ru-RU"/>
              </w:rPr>
              <w:t xml:space="preserve">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Математика </w:t>
            </w:r>
            <w:proofErr w:type="spellStart"/>
            <w:proofErr w:type="gramStart"/>
            <w:r w:rsidRPr="00623F5B">
              <w:rPr>
                <w:rFonts w:ascii="Times New Roman" w:eastAsia="Times New Roman" w:hAnsi="Times New Roman" w:cs="Times New Roman"/>
                <w:sz w:val="24"/>
                <w:szCs w:val="24"/>
                <w:lang w:eastAsia="ru-RU"/>
              </w:rPr>
              <w:t>Математика</w:t>
            </w:r>
            <w:proofErr w:type="spellEnd"/>
            <w:proofErr w:type="gramEnd"/>
            <w:r w:rsidRPr="00623F5B">
              <w:rPr>
                <w:rFonts w:ascii="Times New Roman" w:eastAsia="Times New Roman" w:hAnsi="Times New Roman" w:cs="Times New Roman"/>
                <w:sz w:val="24"/>
                <w:szCs w:val="24"/>
                <w:lang w:eastAsia="ru-RU"/>
              </w:rPr>
              <w:t xml:space="preserve"> и информатика: 1) элементарные математические представления о количестве, форме, величине </w:t>
            </w:r>
            <w:r w:rsidRPr="00623F5B">
              <w:rPr>
                <w:rFonts w:ascii="Times New Roman" w:eastAsia="Times New Roman" w:hAnsi="Times New Roman" w:cs="Times New Roman"/>
                <w:sz w:val="24"/>
                <w:szCs w:val="24"/>
                <w:lang w:eastAsia="ru-RU"/>
              </w:rPr>
              <w:lastRenderedPageBreak/>
              <w:t xml:space="preserve">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Математика Математические представления: 1) элементарные математические представления о форме, величине; количественные </w:t>
            </w:r>
            <w:r w:rsidRPr="00623F5B">
              <w:rPr>
                <w:rFonts w:ascii="Times New Roman" w:eastAsia="Times New Roman" w:hAnsi="Times New Roman" w:cs="Times New Roman"/>
                <w:sz w:val="24"/>
                <w:szCs w:val="24"/>
                <w:lang w:eastAsia="ru-RU"/>
              </w:rPr>
              <w:lastRenderedPageBreak/>
              <w:t>(</w:t>
            </w:r>
            <w:proofErr w:type="spellStart"/>
            <w:r w:rsidRPr="00623F5B">
              <w:rPr>
                <w:rFonts w:ascii="Times New Roman" w:eastAsia="Times New Roman" w:hAnsi="Times New Roman" w:cs="Times New Roman"/>
                <w:sz w:val="24"/>
                <w:szCs w:val="24"/>
                <w:lang w:eastAsia="ru-RU"/>
              </w:rPr>
              <w:t>дочисловые</w:t>
            </w:r>
            <w:proofErr w:type="spellEnd"/>
            <w:r w:rsidRPr="00623F5B">
              <w:rPr>
                <w:rFonts w:ascii="Times New Roman" w:eastAsia="Times New Roman" w:hAnsi="Times New Roman" w:cs="Times New Roman"/>
                <w:sz w:val="24"/>
                <w:szCs w:val="24"/>
                <w:lang w:eastAsia="ru-RU"/>
              </w:rPr>
              <w:t xml:space="preserve">),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w:t>
            </w:r>
            <w:proofErr w:type="gramStart"/>
            <w:r w:rsidRPr="00623F5B">
              <w:rPr>
                <w:rFonts w:ascii="Times New Roman" w:eastAsia="Times New Roman" w:hAnsi="Times New Roman" w:cs="Times New Roman"/>
                <w:sz w:val="24"/>
                <w:szCs w:val="24"/>
                <w:lang w:eastAsia="ru-RU"/>
              </w:rPr>
              <w:t>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w:t>
            </w:r>
            <w:proofErr w:type="gramEnd"/>
            <w:r w:rsidRPr="00623F5B">
              <w:rPr>
                <w:rFonts w:ascii="Times New Roman" w:eastAsia="Times New Roman" w:hAnsi="Times New Roman" w:cs="Times New Roman"/>
                <w:sz w:val="24"/>
                <w:szCs w:val="24"/>
                <w:lang w:eastAsia="ru-RU"/>
              </w:rPr>
              <w:t xml:space="preserve">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Не предусматривается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w:t>
            </w:r>
            <w:proofErr w:type="gramEnd"/>
            <w:r w:rsidRPr="00623F5B">
              <w:rPr>
                <w:rFonts w:ascii="Times New Roman" w:eastAsia="Times New Roman" w:hAnsi="Times New Roman" w:cs="Times New Roman"/>
                <w:sz w:val="24"/>
                <w:szCs w:val="24"/>
                <w:lang w:eastAsia="ru-RU"/>
              </w:rPr>
              <w:t xml:space="preserve"> представления о временах года, характерных признаках времен года, погодных изменениях, их влиянии на жизнь человека; </w:t>
            </w:r>
            <w:r w:rsidRPr="00623F5B">
              <w:rPr>
                <w:rFonts w:ascii="Times New Roman" w:eastAsia="Times New Roman" w:hAnsi="Times New Roman" w:cs="Times New Roman"/>
                <w:sz w:val="24"/>
                <w:szCs w:val="24"/>
                <w:lang w:eastAsia="ru-RU"/>
              </w:rPr>
              <w:lastRenderedPageBreak/>
              <w:t xml:space="preserve">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w:t>
            </w:r>
            <w:proofErr w:type="gramStart"/>
            <w:r w:rsidRPr="00623F5B">
              <w:rPr>
                <w:rFonts w:ascii="Times New Roman" w:eastAsia="Times New Roman" w:hAnsi="Times New Roman" w:cs="Times New Roman"/>
                <w:sz w:val="24"/>
                <w:szCs w:val="24"/>
                <w:lang w:eastAsia="ru-RU"/>
              </w:rPr>
              <w:t>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w:t>
            </w:r>
            <w:proofErr w:type="gramEnd"/>
            <w:r w:rsidRPr="00623F5B">
              <w:rPr>
                <w:rFonts w:ascii="Times New Roman" w:eastAsia="Times New Roman" w:hAnsi="Times New Roman" w:cs="Times New Roman"/>
                <w:sz w:val="24"/>
                <w:szCs w:val="24"/>
                <w:lang w:eastAsia="ru-RU"/>
              </w:rPr>
              <w:t xml:space="preserve"> соотнесение месяцев </w:t>
            </w:r>
            <w:proofErr w:type="gramStart"/>
            <w:r w:rsidRPr="00623F5B">
              <w:rPr>
                <w:rFonts w:ascii="Times New Roman" w:eastAsia="Times New Roman" w:hAnsi="Times New Roman" w:cs="Times New Roman"/>
                <w:sz w:val="24"/>
                <w:szCs w:val="24"/>
                <w:lang w:eastAsia="ru-RU"/>
              </w:rPr>
              <w:t>с</w:t>
            </w:r>
            <w:proofErr w:type="gramEnd"/>
            <w:r w:rsidRPr="00623F5B">
              <w:rPr>
                <w:rFonts w:ascii="Times New Roman" w:eastAsia="Times New Roman" w:hAnsi="Times New Roman" w:cs="Times New Roman"/>
                <w:sz w:val="24"/>
                <w:szCs w:val="24"/>
                <w:lang w:eastAsia="ru-RU"/>
              </w:rPr>
              <w:t xml:space="preserve"> временем года; представления о течении времени: смена событий дня, суток, в течение недели, месяца и т.д. </w:t>
            </w:r>
            <w:proofErr w:type="gramStart"/>
            <w:r w:rsidRPr="00623F5B">
              <w:rPr>
                <w:rFonts w:ascii="Times New Roman" w:eastAsia="Times New Roman" w:hAnsi="Times New Roman" w:cs="Times New Roman"/>
                <w:sz w:val="24"/>
                <w:szCs w:val="24"/>
                <w:lang w:eastAsia="ru-RU"/>
              </w:rPr>
              <w:t>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w:t>
            </w:r>
            <w:proofErr w:type="gramEnd"/>
            <w:r w:rsidRPr="00623F5B">
              <w:rPr>
                <w:rFonts w:ascii="Times New Roman" w:eastAsia="Times New Roman" w:hAnsi="Times New Roman" w:cs="Times New Roman"/>
                <w:sz w:val="24"/>
                <w:szCs w:val="24"/>
                <w:lang w:eastAsia="ru-RU"/>
              </w:rPr>
              <w:t xml:space="preserve">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w:t>
            </w:r>
            <w:proofErr w:type="gramStart"/>
            <w:r w:rsidRPr="00623F5B">
              <w:rPr>
                <w:rFonts w:ascii="Times New Roman" w:eastAsia="Times New Roman" w:hAnsi="Times New Roman" w:cs="Times New Roman"/>
                <w:sz w:val="24"/>
                <w:szCs w:val="24"/>
                <w:lang w:eastAsia="ru-RU"/>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w:t>
            </w:r>
            <w:r w:rsidRPr="00623F5B">
              <w:rPr>
                <w:rFonts w:ascii="Times New Roman" w:eastAsia="Times New Roman" w:hAnsi="Times New Roman" w:cs="Times New Roman"/>
                <w:sz w:val="24"/>
                <w:szCs w:val="24"/>
                <w:lang w:eastAsia="ru-RU"/>
              </w:rPr>
              <w:lastRenderedPageBreak/>
              <w:t xml:space="preserve">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w:t>
            </w:r>
            <w:proofErr w:type="spellStart"/>
            <w:r w:rsidRPr="00623F5B">
              <w:rPr>
                <w:rFonts w:ascii="Times New Roman" w:eastAsia="Times New Roman" w:hAnsi="Times New Roman" w:cs="Times New Roman"/>
                <w:sz w:val="24"/>
                <w:szCs w:val="24"/>
                <w:lang w:eastAsia="ru-RU"/>
              </w:rPr>
              <w:t>досуговой</w:t>
            </w:r>
            <w:proofErr w:type="spellEnd"/>
            <w:r w:rsidRPr="00623F5B">
              <w:rPr>
                <w:rFonts w:ascii="Times New Roman" w:eastAsia="Times New Roman" w:hAnsi="Times New Roman" w:cs="Times New Roman"/>
                <w:sz w:val="24"/>
                <w:szCs w:val="24"/>
                <w:lang w:eastAsia="ru-RU"/>
              </w:rPr>
              <w:t xml:space="preserve"> деятельности семьи.</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w:t>
            </w:r>
            <w:proofErr w:type="gramEnd"/>
            <w:r w:rsidRPr="00623F5B">
              <w:rPr>
                <w:rFonts w:ascii="Times New Roman" w:eastAsia="Times New Roman" w:hAnsi="Times New Roman" w:cs="Times New Roman"/>
                <w:sz w:val="24"/>
                <w:szCs w:val="24"/>
                <w:lang w:eastAsia="ru-RU"/>
              </w:rPr>
              <w:t xml:space="preserve">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w:t>
            </w:r>
            <w:proofErr w:type="gramStart"/>
            <w:r w:rsidRPr="00623F5B">
              <w:rPr>
                <w:rFonts w:ascii="Times New Roman" w:eastAsia="Times New Roman" w:hAnsi="Times New Roman" w:cs="Times New Roman"/>
                <w:sz w:val="24"/>
                <w:szCs w:val="24"/>
                <w:lang w:eastAsia="ru-RU"/>
              </w:rPr>
              <w:t>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 xml:space="preserve">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w:t>
            </w:r>
            <w:r w:rsidRPr="00623F5B">
              <w:rPr>
                <w:rFonts w:ascii="Times New Roman" w:eastAsia="Times New Roman" w:hAnsi="Times New Roman" w:cs="Times New Roman"/>
                <w:sz w:val="24"/>
                <w:szCs w:val="24"/>
                <w:lang w:eastAsia="ru-RU"/>
              </w:rPr>
              <w:lastRenderedPageBreak/>
              <w:t>симпатий: умение строить отношения на основе поддержки и взаимопомощи, умение</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w:t>
            </w:r>
            <w:proofErr w:type="gramEnd"/>
            <w:r w:rsidRPr="00623F5B">
              <w:rPr>
                <w:rFonts w:ascii="Times New Roman" w:eastAsia="Times New Roman" w:hAnsi="Times New Roman" w:cs="Times New Roman"/>
                <w:sz w:val="24"/>
                <w:szCs w:val="24"/>
                <w:lang w:eastAsia="ru-RU"/>
              </w:rPr>
              <w:t xml:space="preserve"> </w:t>
            </w:r>
            <w:proofErr w:type="gramStart"/>
            <w:r w:rsidRPr="00623F5B">
              <w:rPr>
                <w:rFonts w:ascii="Times New Roman" w:eastAsia="Times New Roman" w:hAnsi="Times New Roman" w:cs="Times New Roman"/>
                <w:sz w:val="24"/>
                <w:szCs w:val="24"/>
                <w:lang w:eastAsia="ru-RU"/>
              </w:rPr>
              <w:t>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w:t>
            </w:r>
            <w:proofErr w:type="gramEnd"/>
            <w:r w:rsidRPr="00623F5B">
              <w:rPr>
                <w:rFonts w:ascii="Times New Roman" w:eastAsia="Times New Roman" w:hAnsi="Times New Roman" w:cs="Times New Roman"/>
                <w:sz w:val="24"/>
                <w:szCs w:val="24"/>
                <w:lang w:eastAsia="ru-RU"/>
              </w:rPr>
              <w:t xml:space="preserve"> представление о государственной символике (флаг, герб, гимн); представление о значимых исторических событиях и выдающихся людях России.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lastRenderedPageBreak/>
              <w:t>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w:t>
            </w:r>
            <w:proofErr w:type="gramEnd"/>
            <w:r w:rsidRPr="00623F5B">
              <w:rPr>
                <w:rFonts w:ascii="Times New Roman" w:eastAsia="Times New Roman" w:hAnsi="Times New Roman" w:cs="Times New Roman"/>
                <w:sz w:val="24"/>
                <w:szCs w:val="24"/>
                <w:lang w:eastAsia="ru-RU"/>
              </w:rPr>
              <w:t xml:space="preserve">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w:t>
            </w:r>
            <w:r w:rsidRPr="00623F5B">
              <w:rPr>
                <w:rFonts w:ascii="Times New Roman" w:eastAsia="Times New Roman" w:hAnsi="Times New Roman" w:cs="Times New Roman"/>
                <w:sz w:val="24"/>
                <w:szCs w:val="24"/>
                <w:lang w:eastAsia="ru-RU"/>
              </w:rPr>
              <w:lastRenderedPageBreak/>
              <w:t xml:space="preserve">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w:t>
            </w:r>
            <w:proofErr w:type="gramStart"/>
            <w:r w:rsidRPr="00623F5B">
              <w:rPr>
                <w:rFonts w:ascii="Times New Roman" w:eastAsia="Times New Roman" w:hAnsi="Times New Roman" w:cs="Times New Roman"/>
                <w:sz w:val="24"/>
                <w:szCs w:val="24"/>
                <w:lang w:eastAsia="ru-RU"/>
              </w:rPr>
              <w:t xml:space="preserve">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 </w:t>
            </w:r>
            <w:proofErr w:type="gramEnd"/>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Не предусматривается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lastRenderedPageBreak/>
              <w:t>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w:t>
            </w:r>
            <w:proofErr w:type="gramEnd"/>
            <w:r w:rsidRPr="00623F5B">
              <w:rPr>
                <w:rFonts w:ascii="Times New Roman" w:eastAsia="Times New Roman" w:hAnsi="Times New Roman" w:cs="Times New Roman"/>
                <w:sz w:val="24"/>
                <w:szCs w:val="24"/>
                <w:lang w:eastAsia="ru-RU"/>
              </w:rPr>
              <w:t xml:space="preserve">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w:t>
            </w:r>
            <w:r w:rsidRPr="00623F5B">
              <w:rPr>
                <w:rFonts w:ascii="Times New Roman" w:eastAsia="Times New Roman" w:hAnsi="Times New Roman" w:cs="Times New Roman"/>
                <w:sz w:val="24"/>
                <w:szCs w:val="24"/>
                <w:lang w:eastAsia="ru-RU"/>
              </w:rPr>
              <w:lastRenderedPageBreak/>
              <w:t xml:space="preserve">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Не предусматривается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w:t>
            </w:r>
            <w:proofErr w:type="gramStart"/>
            <w:r w:rsidRPr="00623F5B">
              <w:rPr>
                <w:rFonts w:ascii="Times New Roman" w:eastAsia="Times New Roman" w:hAnsi="Times New Roman" w:cs="Times New Roman"/>
                <w:sz w:val="24"/>
                <w:szCs w:val="24"/>
                <w:lang w:eastAsia="ru-RU"/>
              </w:rPr>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w:t>
            </w:r>
            <w:proofErr w:type="gramEnd"/>
            <w:r w:rsidRPr="00623F5B">
              <w:rPr>
                <w:rFonts w:ascii="Times New Roman" w:eastAsia="Times New Roman" w:hAnsi="Times New Roman" w:cs="Times New Roman"/>
                <w:sz w:val="24"/>
                <w:szCs w:val="24"/>
                <w:lang w:eastAsia="ru-RU"/>
              </w:rPr>
              <w:t xml:space="preserve">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w:t>
            </w:r>
            <w:r w:rsidRPr="00623F5B">
              <w:rPr>
                <w:rFonts w:ascii="Times New Roman" w:eastAsia="Times New Roman" w:hAnsi="Times New Roman" w:cs="Times New Roman"/>
                <w:sz w:val="24"/>
                <w:szCs w:val="24"/>
                <w:lang w:eastAsia="ru-RU"/>
              </w:rPr>
              <w:lastRenderedPageBreak/>
              <w:t xml:space="preserve">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lastRenderedPageBreak/>
              <w:t xml:space="preserve">Физическая культура Физическая культура (Адаптивная физическая культура) 1) овладение умениями организовывать </w:t>
            </w:r>
            <w:proofErr w:type="spellStart"/>
            <w:r w:rsidRPr="00623F5B">
              <w:rPr>
                <w:rFonts w:ascii="Times New Roman" w:eastAsia="Times New Roman" w:hAnsi="Times New Roman" w:cs="Times New Roman"/>
                <w:sz w:val="24"/>
                <w:szCs w:val="24"/>
                <w:lang w:eastAsia="ru-RU"/>
              </w:rPr>
              <w:t>здоровьесберегающую</w:t>
            </w:r>
            <w:proofErr w:type="spellEnd"/>
            <w:r w:rsidRPr="00623F5B">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 </w:t>
            </w:r>
            <w:proofErr w:type="gramEnd"/>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proofErr w:type="gramStart"/>
            <w:r w:rsidRPr="00623F5B">
              <w:rPr>
                <w:rFonts w:ascii="Times New Roman" w:eastAsia="Times New Roman" w:hAnsi="Times New Roman" w:cs="Times New Roman"/>
                <w:sz w:val="24"/>
                <w:szCs w:val="24"/>
                <w:lang w:eastAsia="ru-RU"/>
              </w:rPr>
              <w:t xml:space="preserve">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w:t>
            </w:r>
            <w:r w:rsidRPr="00623F5B">
              <w:rPr>
                <w:rFonts w:ascii="Times New Roman" w:eastAsia="Times New Roman" w:hAnsi="Times New Roman" w:cs="Times New Roman"/>
                <w:sz w:val="24"/>
                <w:szCs w:val="24"/>
                <w:lang w:eastAsia="ru-RU"/>
              </w:rPr>
              <w:lastRenderedPageBreak/>
              <w:t xml:space="preserve">владение </w:t>
            </w:r>
            <w:proofErr w:type="spellStart"/>
            <w:r w:rsidRPr="00623F5B">
              <w:rPr>
                <w:rFonts w:ascii="Times New Roman" w:eastAsia="Times New Roman" w:hAnsi="Times New Roman" w:cs="Times New Roman"/>
                <w:sz w:val="24"/>
                <w:szCs w:val="24"/>
                <w:lang w:eastAsia="ru-RU"/>
              </w:rPr>
              <w:t>некоторьми</w:t>
            </w:r>
            <w:proofErr w:type="spellEnd"/>
            <w:r w:rsidRPr="00623F5B">
              <w:rPr>
                <w:rFonts w:ascii="Times New Roman" w:eastAsia="Times New Roman" w:hAnsi="Times New Roman" w:cs="Times New Roman"/>
                <w:sz w:val="24"/>
                <w:szCs w:val="24"/>
                <w:lang w:eastAsia="ru-RU"/>
              </w:rPr>
              <w:t xml:space="preserve"> технологическими приемами ручной обработки материалов; 3) </w:t>
            </w:r>
            <w:proofErr w:type="spellStart"/>
            <w:r w:rsidRPr="00623F5B">
              <w:rPr>
                <w:rFonts w:ascii="Times New Roman" w:eastAsia="Times New Roman" w:hAnsi="Times New Roman" w:cs="Times New Roman"/>
                <w:sz w:val="24"/>
                <w:szCs w:val="24"/>
                <w:lang w:eastAsia="ru-RU"/>
              </w:rPr>
              <w:t>сформированность</w:t>
            </w:r>
            <w:proofErr w:type="spellEnd"/>
            <w:r w:rsidRPr="00623F5B">
              <w:rPr>
                <w:rFonts w:ascii="Times New Roman" w:eastAsia="Times New Roman" w:hAnsi="Times New Roman" w:cs="Times New Roman"/>
                <w:sz w:val="24"/>
                <w:szCs w:val="24"/>
                <w:lang w:eastAsia="ru-RU"/>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roofErr w:type="gramEnd"/>
            <w:r w:rsidRPr="00623F5B">
              <w:rPr>
                <w:rFonts w:ascii="Times New Roman" w:eastAsia="Times New Roman" w:hAnsi="Times New Roman" w:cs="Times New Roman"/>
                <w:sz w:val="24"/>
                <w:szCs w:val="24"/>
                <w:lang w:eastAsia="ru-RU"/>
              </w:rPr>
              <w:t xml:space="preserve">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w:t>
            </w:r>
            <w:r w:rsidRPr="00623F5B">
              <w:rPr>
                <w:rFonts w:ascii="Times New Roman" w:eastAsia="Times New Roman" w:hAnsi="Times New Roman" w:cs="Times New Roman"/>
                <w:sz w:val="24"/>
                <w:szCs w:val="24"/>
                <w:lang w:eastAsia="ru-RU"/>
              </w:rPr>
              <w:lastRenderedPageBreak/>
              <w:t xml:space="preserve">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w:t>
            </w:r>
            <w:proofErr w:type="gramStart"/>
            <w:r w:rsidRPr="00623F5B">
              <w:rPr>
                <w:rFonts w:ascii="Times New Roman" w:eastAsia="Times New Roman" w:hAnsi="Times New Roman"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roofErr w:type="gramEnd"/>
            <w:r w:rsidRPr="00623F5B">
              <w:rPr>
                <w:rFonts w:ascii="Times New Roman" w:eastAsia="Times New Roman" w:hAnsi="Times New Roman" w:cs="Times New Roman"/>
                <w:sz w:val="24"/>
                <w:szCs w:val="24"/>
                <w:lang w:eastAsia="ru-RU"/>
              </w:rPr>
              <w:t xml:space="preserve">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 </w:t>
            </w:r>
          </w:p>
        </w:tc>
      </w:tr>
      <w:tr w:rsidR="00623F5B" w:rsidRPr="00623F5B" w:rsidTr="00623F5B">
        <w:trPr>
          <w:tblCellSpacing w:w="15" w:type="dxa"/>
        </w:trPr>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xml:space="preserve">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 </w:t>
            </w:r>
          </w:p>
        </w:tc>
        <w:tc>
          <w:tcPr>
            <w:tcW w:w="0" w:type="auto"/>
            <w:hideMark/>
          </w:tcPr>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Итоговая оценка качества освоения </w:t>
            </w:r>
            <w:proofErr w:type="gramStart"/>
            <w:r w:rsidRPr="00623F5B">
              <w:rPr>
                <w:rFonts w:ascii="Times New Roman" w:eastAsia="Times New Roman" w:hAnsi="Times New Roman" w:cs="Times New Roman"/>
                <w:sz w:val="24"/>
                <w:szCs w:val="24"/>
                <w:lang w:eastAsia="ru-RU"/>
              </w:rPr>
              <w:t>обучающимися</w:t>
            </w:r>
            <w:proofErr w:type="gramEnd"/>
            <w:r w:rsidRPr="00623F5B">
              <w:rPr>
                <w:rFonts w:ascii="Times New Roman" w:eastAsia="Times New Roman" w:hAnsi="Times New Roman" w:cs="Times New Roman"/>
                <w:sz w:val="24"/>
                <w:szCs w:val="24"/>
                <w:lang w:eastAsia="ru-RU"/>
              </w:rPr>
              <w:t xml:space="preserve">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w:t>
            </w:r>
            <w:proofErr w:type="gramStart"/>
            <w:r w:rsidRPr="00623F5B">
              <w:rPr>
                <w:rFonts w:ascii="Times New Roman" w:eastAsia="Times New Roman" w:hAnsi="Times New Roman" w:cs="Times New Roman"/>
                <w:sz w:val="24"/>
                <w:szCs w:val="24"/>
                <w:lang w:eastAsia="ru-RU"/>
              </w:rPr>
              <w:t>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623F5B">
              <w:rPr>
                <w:rFonts w:ascii="Times New Roman" w:eastAsia="Times New Roman" w:hAnsi="Times New Roman" w:cs="Times New Roman"/>
                <w:sz w:val="24"/>
                <w:szCs w:val="24"/>
                <w:lang w:eastAsia="ru-RU"/>
              </w:rPr>
              <w:t xml:space="preserve">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w:t>
            </w:r>
            <w:r w:rsidRPr="00623F5B">
              <w:rPr>
                <w:rFonts w:ascii="Times New Roman" w:eastAsia="Times New Roman" w:hAnsi="Times New Roman" w:cs="Times New Roman"/>
                <w:sz w:val="24"/>
                <w:szCs w:val="24"/>
                <w:lang w:eastAsia="ru-RU"/>
              </w:rPr>
              <w:lastRenderedPageBreak/>
              <w:t xml:space="preserve">рассматриваться как показатель </w:t>
            </w:r>
            <w:proofErr w:type="spellStart"/>
            <w:r w:rsidRPr="00623F5B">
              <w:rPr>
                <w:rFonts w:ascii="Times New Roman" w:eastAsia="Times New Roman" w:hAnsi="Times New Roman" w:cs="Times New Roman"/>
                <w:sz w:val="24"/>
                <w:szCs w:val="24"/>
                <w:lang w:eastAsia="ru-RU"/>
              </w:rPr>
              <w:t>неуспешности</w:t>
            </w:r>
            <w:proofErr w:type="spellEnd"/>
            <w:r w:rsidRPr="00623F5B">
              <w:rPr>
                <w:rFonts w:ascii="Times New Roman" w:eastAsia="Times New Roman" w:hAnsi="Times New Roman" w:cs="Times New Roman"/>
                <w:sz w:val="24"/>
                <w:szCs w:val="24"/>
                <w:lang w:eastAsia="ru-RU"/>
              </w:rPr>
              <w:t xml:space="preserve"> их обучения и развития в целом. </w:t>
            </w:r>
            <w:proofErr w:type="gramStart"/>
            <w:r w:rsidRPr="00623F5B">
              <w:rPr>
                <w:rFonts w:ascii="Times New Roman" w:eastAsia="Times New Roman" w:hAnsi="Times New Roman" w:cs="Times New Roman"/>
                <w:sz w:val="24"/>
                <w:szCs w:val="24"/>
                <w:lang w:eastAsia="ru-RU"/>
              </w:rPr>
              <w:t xml:space="preserve">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623F5B">
              <w:rPr>
                <w:rFonts w:ascii="Times New Roman" w:eastAsia="Times New Roman" w:hAnsi="Times New Roman" w:cs="Times New Roman"/>
                <w:sz w:val="24"/>
                <w:szCs w:val="24"/>
                <w:lang w:eastAsia="ru-RU"/>
              </w:rPr>
              <w:t>перцептивных</w:t>
            </w:r>
            <w:proofErr w:type="spellEnd"/>
            <w:r w:rsidRPr="00623F5B">
              <w:rPr>
                <w:rFonts w:ascii="Times New Roman" w:eastAsia="Times New Roman" w:hAnsi="Times New Roman" w:cs="Times New Roman"/>
                <w:sz w:val="24"/>
                <w:szCs w:val="24"/>
                <w:lang w:eastAsia="ru-RU"/>
              </w:rPr>
              <w:t>,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w:t>
            </w:r>
            <w:proofErr w:type="gramEnd"/>
            <w:r w:rsidRPr="00623F5B">
              <w:rPr>
                <w:rFonts w:ascii="Times New Roman" w:eastAsia="Times New Roman" w:hAnsi="Times New Roman" w:cs="Times New Roman"/>
                <w:sz w:val="24"/>
                <w:szCs w:val="24"/>
                <w:lang w:eastAsia="ru-RU"/>
              </w:rPr>
              <w:t xml:space="preserve">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w:t>
            </w:r>
            <w:proofErr w:type="gramStart"/>
            <w:r w:rsidRPr="00623F5B">
              <w:rPr>
                <w:rFonts w:ascii="Times New Roman" w:eastAsia="Times New Roman" w:hAnsi="Times New Roman" w:cs="Times New Roman"/>
                <w:sz w:val="24"/>
                <w:szCs w:val="24"/>
                <w:lang w:eastAsia="ru-RU"/>
              </w:rPr>
              <w:t>обозначения выявленных результатов обучения разных групп детей</w:t>
            </w:r>
            <w:proofErr w:type="gramEnd"/>
            <w:r w:rsidRPr="00623F5B">
              <w:rPr>
                <w:rFonts w:ascii="Times New Roman" w:eastAsia="Times New Roman" w:hAnsi="Times New Roman" w:cs="Times New Roman"/>
                <w:sz w:val="24"/>
                <w:szCs w:val="24"/>
                <w:lang w:eastAsia="ru-RU"/>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w:t>
            </w:r>
            <w:proofErr w:type="gramStart"/>
            <w:r w:rsidRPr="00623F5B">
              <w:rPr>
                <w:rFonts w:ascii="Times New Roman" w:eastAsia="Times New Roman" w:hAnsi="Times New Roman" w:cs="Times New Roman"/>
                <w:sz w:val="24"/>
                <w:szCs w:val="24"/>
                <w:lang w:eastAsia="ru-RU"/>
              </w:rPr>
              <w:t>навыков</w:t>
            </w:r>
            <w:proofErr w:type="gramEnd"/>
            <w:r w:rsidRPr="00623F5B">
              <w:rPr>
                <w:rFonts w:ascii="Times New Roman" w:eastAsia="Times New Roman" w:hAnsi="Times New Roman" w:cs="Times New Roman"/>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roofErr w:type="gramStart"/>
            <w:r w:rsidRPr="00623F5B">
              <w:rPr>
                <w:rFonts w:ascii="Times New Roman" w:eastAsia="Times New Roman" w:hAnsi="Times New Roman" w:cs="Times New Roman"/>
                <w:sz w:val="24"/>
                <w:szCs w:val="24"/>
                <w:lang w:eastAsia="ru-RU"/>
              </w:rPr>
              <w:t>.</w:t>
            </w:r>
            <w:proofErr w:type="gramEnd"/>
            <w:r w:rsidRPr="00623F5B">
              <w:rPr>
                <w:rFonts w:ascii="Times New Roman" w:eastAsia="Times New Roman" w:hAnsi="Times New Roman" w:cs="Times New Roman"/>
                <w:sz w:val="24"/>
                <w:szCs w:val="24"/>
                <w:lang w:eastAsia="ru-RU"/>
              </w:rPr>
              <w:t xml:space="preserve"> - </w:t>
            </w:r>
            <w:proofErr w:type="gramStart"/>
            <w:r w:rsidRPr="00623F5B">
              <w:rPr>
                <w:rFonts w:ascii="Times New Roman" w:eastAsia="Times New Roman" w:hAnsi="Times New Roman" w:cs="Times New Roman"/>
                <w:sz w:val="24"/>
                <w:szCs w:val="24"/>
                <w:lang w:eastAsia="ru-RU"/>
              </w:rPr>
              <w:t>и</w:t>
            </w:r>
            <w:proofErr w:type="gramEnd"/>
            <w:r w:rsidRPr="00623F5B">
              <w:rPr>
                <w:rFonts w:ascii="Times New Roman" w:eastAsia="Times New Roman" w:hAnsi="Times New Roman" w:cs="Times New Roman"/>
                <w:sz w:val="24"/>
                <w:szCs w:val="24"/>
                <w:lang w:eastAsia="ru-RU"/>
              </w:rPr>
              <w:t xml:space="preserve">тоговая аттестация осуществляется в течение двух последних недель учебного года путем наблюдения за выполнением обучающимися специально </w:t>
            </w:r>
            <w:r w:rsidRPr="00623F5B">
              <w:rPr>
                <w:rFonts w:ascii="Times New Roman" w:eastAsia="Times New Roman" w:hAnsi="Times New Roman" w:cs="Times New Roman"/>
                <w:sz w:val="24"/>
                <w:szCs w:val="24"/>
                <w:lang w:eastAsia="ru-RU"/>
              </w:rPr>
              <w:lastRenderedPageBreak/>
              <w:t xml:space="preserve">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623F5B">
              <w:rPr>
                <w:rFonts w:ascii="Times New Roman" w:eastAsia="Times New Roman" w:hAnsi="Times New Roman" w:cs="Times New Roman"/>
                <w:sz w:val="24"/>
                <w:szCs w:val="24"/>
                <w:lang w:eastAsia="ru-RU"/>
              </w:rPr>
              <w:t xml:space="preserve">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roofErr w:type="gramEnd"/>
          </w:p>
        </w:tc>
      </w:tr>
    </w:tbl>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 Пункт 19.8 раздела III ФГОС НОО.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Пункт 25 раздела IV ФГОС НОО.</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Навыки пользования средствами альтернативной коммуникации формируются в рамках коррекционного курса «Альтернативная коммуникация».</w:t>
      </w:r>
    </w:p>
    <w:p w:rsidR="00623F5B" w:rsidRPr="00623F5B" w:rsidRDefault="00623F5B" w:rsidP="00623F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623F5B">
        <w:rPr>
          <w:rFonts w:ascii="Times New Roman" w:eastAsia="Times New Roman" w:hAnsi="Times New Roman" w:cs="Times New Roman"/>
          <w:b/>
          <w:bCs/>
          <w:sz w:val="36"/>
          <w:szCs w:val="36"/>
          <w:lang w:eastAsia="ru-RU"/>
        </w:rPr>
        <w:t>Обзор документа</w:t>
      </w:r>
    </w:p>
    <w:p w:rsidR="00623F5B" w:rsidRPr="00623F5B" w:rsidRDefault="00623F5B" w:rsidP="00623F5B">
      <w:pPr>
        <w:spacing w:after="0"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pict>
          <v:rect id="_x0000_i1025" style="width:0;height:1.5pt" o:hralign="center" o:hrstd="t" o:hr="t" fillcolor="#a0a0a0" stroked="f"/>
        </w:pic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lastRenderedPageBreak/>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Он касается </w:t>
      </w:r>
      <w:proofErr w:type="gramStart"/>
      <w:r w:rsidRPr="00623F5B">
        <w:rPr>
          <w:rFonts w:ascii="Times New Roman" w:eastAsia="Times New Roman" w:hAnsi="Times New Roman" w:cs="Times New Roman"/>
          <w:sz w:val="24"/>
          <w:szCs w:val="24"/>
          <w:lang w:eastAsia="ru-RU"/>
        </w:rPr>
        <w:t>обучающихся</w:t>
      </w:r>
      <w:proofErr w:type="gramEnd"/>
      <w:r w:rsidRPr="00623F5B">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Стандарт применяется к правоотношениям, возникшим с 01.09.2016.</w:t>
      </w:r>
    </w:p>
    <w:p w:rsidR="00623F5B" w:rsidRPr="00623F5B" w:rsidRDefault="00623F5B" w:rsidP="00623F5B">
      <w:pPr>
        <w:spacing w:before="100" w:beforeAutospacing="1" w:after="100" w:afterAutospacing="1" w:line="240" w:lineRule="auto"/>
        <w:rPr>
          <w:rFonts w:ascii="Times New Roman" w:eastAsia="Times New Roman" w:hAnsi="Times New Roman" w:cs="Times New Roman"/>
          <w:sz w:val="24"/>
          <w:szCs w:val="24"/>
          <w:lang w:eastAsia="ru-RU"/>
        </w:rPr>
      </w:pPr>
      <w:r w:rsidRPr="00623F5B">
        <w:rPr>
          <w:rFonts w:ascii="Times New Roman" w:eastAsia="Times New Roman" w:hAnsi="Times New Roman" w:cs="Times New Roman"/>
          <w:sz w:val="24"/>
          <w:szCs w:val="24"/>
          <w:lang w:eastAsia="ru-RU"/>
        </w:rPr>
        <w:t xml:space="preserve">Лица, зачисленные до 01.09.2016 для </w:t>
      </w:r>
      <w:proofErr w:type="gramStart"/>
      <w:r w:rsidRPr="00623F5B">
        <w:rPr>
          <w:rFonts w:ascii="Times New Roman" w:eastAsia="Times New Roman" w:hAnsi="Times New Roman" w:cs="Times New Roman"/>
          <w:sz w:val="24"/>
          <w:szCs w:val="24"/>
          <w:lang w:eastAsia="ru-RU"/>
        </w:rPr>
        <w:t>обучения</w:t>
      </w:r>
      <w:proofErr w:type="gramEnd"/>
      <w:r w:rsidRPr="00623F5B">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p w:rsidR="00623F5B" w:rsidRPr="00623F5B" w:rsidRDefault="00623F5B" w:rsidP="00623F5B">
      <w:pPr>
        <w:shd w:val="clear" w:color="auto" w:fill="FFFFFF"/>
        <w:spacing w:after="0" w:line="240" w:lineRule="auto"/>
        <w:rPr>
          <w:rFonts w:ascii="Times New Roman" w:eastAsia="Times New Roman" w:hAnsi="Times New Roman" w:cs="Times New Roman"/>
          <w:color w:val="000000"/>
          <w:sz w:val="24"/>
          <w:szCs w:val="24"/>
          <w:lang w:eastAsia="ru-RU"/>
        </w:rPr>
      </w:pPr>
      <w:r w:rsidRPr="00623F5B">
        <w:rPr>
          <w:rFonts w:ascii="Times New Roman" w:eastAsia="Times New Roman" w:hAnsi="Times New Roman" w:cs="Times New Roman"/>
          <w:color w:val="000000"/>
          <w:sz w:val="24"/>
          <w:szCs w:val="24"/>
          <w:lang w:eastAsia="ru-RU"/>
        </w:rPr>
        <w:br/>
      </w:r>
    </w:p>
    <w:p w:rsidR="00EB4B5E" w:rsidRDefault="00EB4B5E"/>
    <w:sectPr w:rsidR="00EB4B5E" w:rsidSect="00623F5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F5B"/>
    <w:rsid w:val="000705D1"/>
    <w:rsid w:val="00623F5B"/>
    <w:rsid w:val="007437BA"/>
    <w:rsid w:val="00EB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5E"/>
  </w:style>
  <w:style w:type="paragraph" w:styleId="2">
    <w:name w:val="heading 2"/>
    <w:basedOn w:val="a"/>
    <w:link w:val="20"/>
    <w:uiPriority w:val="9"/>
    <w:qFormat/>
    <w:rsid w:val="00623F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3F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3F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3F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3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3F5B"/>
    <w:rPr>
      <w:color w:val="0000FF"/>
      <w:u w:val="single"/>
    </w:rPr>
  </w:style>
  <w:style w:type="paragraph" w:customStyle="1" w:styleId="toleft">
    <w:name w:val="toleft"/>
    <w:basedOn w:val="a"/>
    <w:rsid w:val="00623F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5006517">
      <w:bodyDiv w:val="1"/>
      <w:marLeft w:val="0"/>
      <w:marRight w:val="0"/>
      <w:marTop w:val="0"/>
      <w:marBottom w:val="0"/>
      <w:divBdr>
        <w:top w:val="none" w:sz="0" w:space="0" w:color="auto"/>
        <w:left w:val="none" w:sz="0" w:space="0" w:color="auto"/>
        <w:bottom w:val="none" w:sz="0" w:space="0" w:color="auto"/>
        <w:right w:val="none" w:sz="0" w:space="0" w:color="auto"/>
      </w:divBdr>
      <w:divsChild>
        <w:div w:id="201330797">
          <w:marLeft w:val="0"/>
          <w:marRight w:val="0"/>
          <w:marTop w:val="0"/>
          <w:marBottom w:val="0"/>
          <w:divBdr>
            <w:top w:val="none" w:sz="0" w:space="0" w:color="auto"/>
            <w:left w:val="none" w:sz="0" w:space="0" w:color="auto"/>
            <w:bottom w:val="none" w:sz="0" w:space="0" w:color="auto"/>
            <w:right w:val="none" w:sz="0" w:space="0" w:color="auto"/>
          </w:divBdr>
          <w:divsChild>
            <w:div w:id="987636362">
              <w:marLeft w:val="0"/>
              <w:marRight w:val="0"/>
              <w:marTop w:val="0"/>
              <w:marBottom w:val="0"/>
              <w:divBdr>
                <w:top w:val="none" w:sz="0" w:space="0" w:color="auto"/>
                <w:left w:val="none" w:sz="0" w:space="0" w:color="auto"/>
                <w:bottom w:val="none" w:sz="0" w:space="0" w:color="auto"/>
                <w:right w:val="none" w:sz="0" w:space="0" w:color="auto"/>
              </w:divBdr>
              <w:divsChild>
                <w:div w:id="347096601">
                  <w:marLeft w:val="0"/>
                  <w:marRight w:val="0"/>
                  <w:marTop w:val="0"/>
                  <w:marBottom w:val="0"/>
                  <w:divBdr>
                    <w:top w:val="none" w:sz="0" w:space="0" w:color="auto"/>
                    <w:left w:val="none" w:sz="0" w:space="0" w:color="auto"/>
                    <w:bottom w:val="none" w:sz="0" w:space="0" w:color="auto"/>
                    <w:right w:val="none" w:sz="0" w:space="0" w:color="auto"/>
                  </w:divBdr>
                  <w:divsChild>
                    <w:div w:id="1575428305">
                      <w:marLeft w:val="0"/>
                      <w:marRight w:val="0"/>
                      <w:marTop w:val="0"/>
                      <w:marBottom w:val="0"/>
                      <w:divBdr>
                        <w:top w:val="none" w:sz="0" w:space="0" w:color="auto"/>
                        <w:left w:val="none" w:sz="0" w:space="0" w:color="auto"/>
                        <w:bottom w:val="none" w:sz="0" w:space="0" w:color="auto"/>
                        <w:right w:val="none" w:sz="0" w:space="0" w:color="auto"/>
                      </w:divBdr>
                    </w:div>
                    <w:div w:id="366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3" Type="http://schemas.openxmlformats.org/officeDocument/2006/relationships/webSettings" Target="webSettings.xm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hyperlink" Target="http://www.garant.ru/products/ipo/prime/doc/70760670/" TargetMode="External"/><Relationship Id="rId7" Type="http://schemas.openxmlformats.org/officeDocument/2006/relationships/hyperlink" Target="http://www.garant.ru/products/ipo/prime/doc/70760670/" TargetMode="Externa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2" Type="http://schemas.openxmlformats.org/officeDocument/2006/relationships/settings" Target="settings.xml"/><Relationship Id="rId16" Type="http://schemas.openxmlformats.org/officeDocument/2006/relationships/hyperlink" Target="http://www.garant.ru/products/ipo/prime/doc/70760670/" TargetMode="External"/><Relationship Id="rId20"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41" Type="http://schemas.openxmlformats.org/officeDocument/2006/relationships/hyperlink" Target="http://www.garant.ru/products/ipo/prime/doc/70760670/" TargetMode="Externa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45" Type="http://schemas.openxmlformats.org/officeDocument/2006/relationships/theme" Target="theme/theme1.xm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4" Type="http://schemas.openxmlformats.org/officeDocument/2006/relationships/fontTable" Target="fontTable.xml"/><Relationship Id="rId4" Type="http://schemas.openxmlformats.org/officeDocument/2006/relationships/hyperlink" Target="http://www.garant.ru/products/ipo/prime/doc/70760670/" TargetMode="Externa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 Id="rId43"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59</Pages>
  <Words>20092</Words>
  <Characters>114525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3</cp:revision>
  <dcterms:created xsi:type="dcterms:W3CDTF">2015-03-16T13:33:00Z</dcterms:created>
  <dcterms:modified xsi:type="dcterms:W3CDTF">2015-03-16T13:46:00Z</dcterms:modified>
</cp:coreProperties>
</file>